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C25F" w14:textId="77777777" w:rsidR="001418EB" w:rsidRPr="002C754E" w:rsidRDefault="008D369D">
      <w:pPr>
        <w:pStyle w:val="Header"/>
        <w:tabs>
          <w:tab w:val="clear" w:pos="4320"/>
          <w:tab w:val="clear" w:pos="8640"/>
        </w:tabs>
        <w:rPr>
          <w:rFonts w:asciiTheme="minorHAnsi" w:hAnsiTheme="minorHAnsi" w:cstheme="minorHAnsi"/>
        </w:rPr>
      </w:pPr>
      <w:r w:rsidRPr="002C754E">
        <w:rPr>
          <w:rFonts w:asciiTheme="minorHAnsi" w:hAnsiTheme="minorHAnsi" w:cstheme="minorHAnsi"/>
          <w:noProof/>
        </w:rPr>
        <w:drawing>
          <wp:anchor distT="0" distB="0" distL="114300" distR="114300" simplePos="0" relativeHeight="251657728" behindDoc="0" locked="0" layoutInCell="1" allowOverlap="1" wp14:anchorId="7ACDF9D3" wp14:editId="4AF60312">
            <wp:simplePos x="0" y="0"/>
            <wp:positionH relativeFrom="column">
              <wp:posOffset>0</wp:posOffset>
            </wp:positionH>
            <wp:positionV relativeFrom="paragraph">
              <wp:posOffset>0</wp:posOffset>
            </wp:positionV>
            <wp:extent cx="1400175" cy="1143000"/>
            <wp:effectExtent l="0" t="0" r="9525" b="0"/>
            <wp:wrapSquare wrapText="bothSides"/>
            <wp:docPr id="2" name="Picture 5" descr="UC-ver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C-vert-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669080" w14:textId="77777777" w:rsidR="0043029D" w:rsidRPr="002C754E" w:rsidRDefault="0043029D" w:rsidP="00F77BF1">
      <w:pPr>
        <w:pStyle w:val="Heading3A"/>
        <w:tabs>
          <w:tab w:val="left" w:pos="2850"/>
          <w:tab w:val="center" w:pos="4544"/>
        </w:tabs>
        <w:rPr>
          <w:rFonts w:asciiTheme="minorHAnsi" w:hAnsiTheme="minorHAnsi" w:cstheme="minorHAnsi"/>
          <w:b/>
          <w:caps/>
          <w:color w:val="auto"/>
          <w:sz w:val="28"/>
        </w:rPr>
      </w:pPr>
      <w:r w:rsidRPr="002C754E">
        <w:rPr>
          <w:rFonts w:asciiTheme="minorHAnsi" w:hAnsiTheme="minorHAnsi" w:cstheme="minorHAnsi"/>
          <w:b/>
          <w:caps/>
          <w:color w:val="auto"/>
          <w:sz w:val="28"/>
        </w:rPr>
        <w:t>University of Calgary</w:t>
      </w:r>
    </w:p>
    <w:p w14:paraId="1EC25E1C" w14:textId="77777777" w:rsidR="00F77BF1" w:rsidRPr="002C754E" w:rsidRDefault="0043029D" w:rsidP="00F77BF1">
      <w:pPr>
        <w:pStyle w:val="Heading3A"/>
        <w:ind w:left="720"/>
        <w:rPr>
          <w:rFonts w:asciiTheme="minorHAnsi" w:hAnsiTheme="minorHAnsi" w:cstheme="minorHAnsi"/>
          <w:b/>
          <w:caps/>
          <w:color w:val="auto"/>
          <w:sz w:val="28"/>
        </w:rPr>
      </w:pPr>
      <w:r w:rsidRPr="002C754E">
        <w:rPr>
          <w:rFonts w:asciiTheme="minorHAnsi" w:hAnsiTheme="minorHAnsi" w:cstheme="minorHAnsi"/>
          <w:b/>
          <w:caps/>
          <w:color w:val="auto"/>
          <w:sz w:val="28"/>
        </w:rPr>
        <w:t>FACULTY OF ARTS</w:t>
      </w:r>
    </w:p>
    <w:p w14:paraId="21A12952" w14:textId="2D53DF75" w:rsidR="0043029D" w:rsidRPr="002C754E" w:rsidRDefault="007A1036" w:rsidP="00F77BF1">
      <w:pPr>
        <w:pStyle w:val="Heading3A"/>
        <w:ind w:left="720"/>
        <w:rPr>
          <w:rFonts w:asciiTheme="minorHAnsi" w:hAnsiTheme="minorHAnsi" w:cstheme="minorHAnsi"/>
          <w:b/>
          <w:caps/>
          <w:color w:val="auto"/>
          <w:sz w:val="28"/>
        </w:rPr>
      </w:pPr>
      <w:r w:rsidRPr="002C754E">
        <w:rPr>
          <w:rFonts w:asciiTheme="minorHAnsi" w:hAnsiTheme="minorHAnsi" w:cstheme="minorHAnsi"/>
          <w:b/>
          <w:caps/>
          <w:color w:val="auto"/>
          <w:sz w:val="28"/>
          <w:szCs w:val="28"/>
        </w:rPr>
        <w:t>Department of art</w:t>
      </w:r>
      <w:r w:rsidR="00644EDF" w:rsidRPr="002C754E">
        <w:rPr>
          <w:rFonts w:asciiTheme="minorHAnsi" w:hAnsiTheme="minorHAnsi" w:cstheme="minorHAnsi"/>
          <w:b/>
          <w:caps/>
          <w:color w:val="auto"/>
          <w:sz w:val="28"/>
          <w:szCs w:val="28"/>
        </w:rPr>
        <w:t xml:space="preserve"> and Art History</w:t>
      </w:r>
    </w:p>
    <w:p w14:paraId="775556BC" w14:textId="4D4164B2" w:rsidR="00F65731" w:rsidRPr="00F65731" w:rsidRDefault="00F65731" w:rsidP="00F65731">
      <w:pPr>
        <w:pStyle w:val="Heading1"/>
        <w:spacing w:before="72"/>
        <w:ind w:left="1181" w:right="759"/>
        <w:jc w:val="center"/>
        <w:rPr>
          <w:rFonts w:ascii="Arial" w:hAnsi="Arial" w:cs="Arial"/>
          <w:b w:val="0"/>
          <w:bCs/>
          <w:sz w:val="24"/>
        </w:rPr>
      </w:pPr>
      <w:r w:rsidRPr="00F65731">
        <w:rPr>
          <w:rFonts w:ascii="Arial" w:hAnsi="Arial" w:cs="Arial"/>
          <w:spacing w:val="-1"/>
          <w:sz w:val="24"/>
        </w:rPr>
        <w:t xml:space="preserve">Art (ART) </w:t>
      </w:r>
      <w:r w:rsidR="00A516B9">
        <w:rPr>
          <w:rFonts w:ascii="Arial" w:hAnsi="Arial" w:cs="Arial"/>
          <w:spacing w:val="-1"/>
          <w:sz w:val="24"/>
        </w:rPr>
        <w:t>311.29</w:t>
      </w:r>
      <w:r w:rsidRPr="00F65731">
        <w:rPr>
          <w:rFonts w:ascii="Arial" w:hAnsi="Arial" w:cs="Arial"/>
          <w:spacing w:val="-1"/>
          <w:sz w:val="24"/>
        </w:rPr>
        <w:t xml:space="preserve"> </w:t>
      </w:r>
      <w:r w:rsidRPr="00F65731">
        <w:rPr>
          <w:rFonts w:ascii="Arial" w:hAnsi="Arial" w:cs="Arial"/>
          <w:spacing w:val="-2"/>
          <w:sz w:val="24"/>
        </w:rPr>
        <w:t>L01</w:t>
      </w:r>
    </w:p>
    <w:p w14:paraId="1FED6242" w14:textId="0349F1DD" w:rsidR="00F65731" w:rsidRPr="00801558" w:rsidRDefault="00F65731" w:rsidP="00F65731">
      <w:pPr>
        <w:spacing w:before="1"/>
        <w:ind w:left="2160" w:right="2403" w:firstLine="720"/>
        <w:jc w:val="center"/>
        <w:rPr>
          <w:rFonts w:ascii="Arial"/>
          <w:b/>
          <w:spacing w:val="-1"/>
          <w:sz w:val="24"/>
        </w:rPr>
      </w:pPr>
      <w:r>
        <w:rPr>
          <w:rFonts w:ascii="Arial"/>
          <w:b/>
          <w:spacing w:val="-1"/>
          <w:sz w:val="24"/>
        </w:rPr>
        <w:t xml:space="preserve">      </w:t>
      </w:r>
      <w:r w:rsidRPr="00801558">
        <w:rPr>
          <w:rFonts w:ascii="Arial"/>
          <w:b/>
          <w:spacing w:val="-1"/>
          <w:sz w:val="24"/>
        </w:rPr>
        <w:t>Game Design</w:t>
      </w:r>
    </w:p>
    <w:p w14:paraId="70DF5078" w14:textId="69DC6511" w:rsidR="00F65731" w:rsidRPr="00801558" w:rsidRDefault="00F65731" w:rsidP="00F65731">
      <w:pPr>
        <w:spacing w:before="1"/>
        <w:ind w:left="720" w:right="2403"/>
        <w:jc w:val="center"/>
        <w:rPr>
          <w:rFonts w:ascii="Arial" w:eastAsia="Arial" w:hAnsi="Arial" w:cs="Arial"/>
          <w:sz w:val="24"/>
        </w:rPr>
      </w:pPr>
      <w:r>
        <w:rPr>
          <w:rFonts w:ascii="Arial"/>
          <w:b/>
          <w:spacing w:val="-1"/>
          <w:sz w:val="24"/>
        </w:rPr>
        <w:t xml:space="preserve">                                           </w:t>
      </w:r>
      <w:r w:rsidRPr="00801558">
        <w:rPr>
          <w:rFonts w:ascii="Arial"/>
          <w:b/>
          <w:spacing w:val="-1"/>
          <w:sz w:val="24"/>
        </w:rPr>
        <w:t>Winter 20</w:t>
      </w:r>
      <w:r>
        <w:rPr>
          <w:rFonts w:ascii="Arial"/>
          <w:b/>
          <w:spacing w:val="-1"/>
          <w:sz w:val="24"/>
        </w:rPr>
        <w:t>24</w:t>
      </w:r>
    </w:p>
    <w:p w14:paraId="4B4A3623" w14:textId="77777777" w:rsidR="001418EB" w:rsidRPr="002C754E" w:rsidRDefault="001418EB">
      <w:pPr>
        <w:jc w:val="center"/>
        <w:rPr>
          <w:rFonts w:asciiTheme="minorHAnsi" w:hAnsiTheme="minorHAnsi" w:cstheme="minorHAnsi"/>
          <w:sz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7641"/>
      </w:tblGrid>
      <w:tr w:rsidR="0079248E" w:rsidRPr="007319F8" w14:paraId="3124E3A3" w14:textId="77777777" w:rsidTr="00D001BB">
        <w:tc>
          <w:tcPr>
            <w:tcW w:w="2547" w:type="dxa"/>
          </w:tcPr>
          <w:p w14:paraId="7BEDAAD3" w14:textId="5CE10173" w:rsidR="0079248E" w:rsidRPr="006433CD" w:rsidRDefault="0079248E" w:rsidP="00DC7801">
            <w:pPr>
              <w:contextualSpacing/>
              <w:rPr>
                <w:rFonts w:asciiTheme="minorHAnsi" w:hAnsiTheme="minorHAnsi" w:cstheme="minorHAnsi"/>
                <w:color w:val="000000" w:themeColor="text1"/>
                <w:sz w:val="22"/>
                <w:szCs w:val="22"/>
              </w:rPr>
            </w:pPr>
            <w:r w:rsidRPr="006433CD">
              <w:rPr>
                <w:rFonts w:asciiTheme="minorHAnsi" w:hAnsiTheme="minorHAnsi" w:cstheme="minorHAnsi"/>
                <w:color w:val="000000" w:themeColor="text1"/>
                <w:sz w:val="22"/>
                <w:szCs w:val="22"/>
              </w:rPr>
              <w:t>Course Delivery Format:</w:t>
            </w:r>
          </w:p>
        </w:tc>
        <w:tc>
          <w:tcPr>
            <w:tcW w:w="7641" w:type="dxa"/>
          </w:tcPr>
          <w:p w14:paraId="70B1D2FF" w14:textId="7C23F0A9" w:rsidR="009D390B" w:rsidRPr="001233D7" w:rsidRDefault="003B1229" w:rsidP="00DC7801">
            <w:pPr>
              <w:contextualSpacing/>
              <w:rPr>
                <w:rFonts w:asciiTheme="minorHAnsi" w:hAnsiTheme="minorHAnsi" w:cstheme="minorHAnsi"/>
              </w:rPr>
            </w:pPr>
            <w:r w:rsidRPr="001233D7">
              <w:rPr>
                <w:rFonts w:asciiTheme="minorHAnsi" w:hAnsiTheme="minorHAnsi" w:cstheme="minorHAnsi"/>
              </w:rPr>
              <w:t xml:space="preserve">  </w:t>
            </w:r>
            <w:r w:rsidR="00F65731" w:rsidRPr="001233D7">
              <w:rPr>
                <w:rFonts w:asciiTheme="minorHAnsi" w:hAnsiTheme="minorHAnsi" w:cstheme="minorHAnsi"/>
              </w:rPr>
              <w:t>In-person</w:t>
            </w:r>
          </w:p>
          <w:p w14:paraId="67BF4E1F" w14:textId="75813477" w:rsidR="003A656A" w:rsidRPr="007572E2" w:rsidRDefault="003A656A" w:rsidP="005078F1">
            <w:pPr>
              <w:contextualSpacing/>
              <w:rPr>
                <w:rFonts w:asciiTheme="minorHAnsi" w:hAnsiTheme="minorHAnsi" w:cstheme="minorHAnsi"/>
                <w:i/>
                <w:iCs/>
              </w:rPr>
            </w:pPr>
          </w:p>
        </w:tc>
      </w:tr>
      <w:tr w:rsidR="001418EB" w:rsidRPr="007319F8" w14:paraId="69E68165" w14:textId="77777777" w:rsidTr="00D001BB">
        <w:tc>
          <w:tcPr>
            <w:tcW w:w="2547" w:type="dxa"/>
          </w:tcPr>
          <w:p w14:paraId="790BC157" w14:textId="4B7CF59F" w:rsidR="008B5286" w:rsidRPr="006433CD" w:rsidRDefault="008B5286" w:rsidP="00DC7801">
            <w:pPr>
              <w:contextualSpacing/>
              <w:rPr>
                <w:rFonts w:asciiTheme="minorHAnsi" w:hAnsiTheme="minorHAnsi" w:cstheme="minorHAnsi"/>
                <w:color w:val="000000" w:themeColor="text1"/>
                <w:sz w:val="22"/>
                <w:szCs w:val="22"/>
              </w:rPr>
            </w:pPr>
            <w:r w:rsidRPr="006433CD">
              <w:rPr>
                <w:rFonts w:asciiTheme="minorHAnsi" w:hAnsiTheme="minorHAnsi" w:cstheme="minorHAnsi"/>
                <w:color w:val="000000" w:themeColor="text1"/>
                <w:sz w:val="22"/>
                <w:szCs w:val="22"/>
              </w:rPr>
              <w:t>Instructor</w:t>
            </w:r>
            <w:r w:rsidR="00971814" w:rsidRPr="006433CD">
              <w:rPr>
                <w:rFonts w:asciiTheme="minorHAnsi" w:hAnsiTheme="minorHAnsi" w:cstheme="minorHAnsi"/>
                <w:color w:val="000000" w:themeColor="text1"/>
                <w:sz w:val="22"/>
                <w:szCs w:val="22"/>
              </w:rPr>
              <w:t>:</w:t>
            </w:r>
          </w:p>
          <w:p w14:paraId="530524A2" w14:textId="13E7B114" w:rsidR="008B5286" w:rsidRPr="006433CD" w:rsidRDefault="008B5286" w:rsidP="00DC7801">
            <w:pPr>
              <w:contextualSpacing/>
              <w:rPr>
                <w:rFonts w:asciiTheme="minorHAnsi" w:hAnsiTheme="minorHAnsi" w:cstheme="minorHAnsi"/>
                <w:color w:val="000000" w:themeColor="text1"/>
                <w:sz w:val="22"/>
                <w:szCs w:val="22"/>
              </w:rPr>
            </w:pPr>
            <w:r w:rsidRPr="006433CD">
              <w:rPr>
                <w:rFonts w:asciiTheme="minorHAnsi" w:hAnsiTheme="minorHAnsi" w:cstheme="minorHAnsi"/>
                <w:color w:val="000000" w:themeColor="text1"/>
                <w:sz w:val="22"/>
                <w:szCs w:val="22"/>
              </w:rPr>
              <w:t>Office</w:t>
            </w:r>
            <w:r w:rsidR="00971814" w:rsidRPr="006433CD">
              <w:rPr>
                <w:rFonts w:asciiTheme="minorHAnsi" w:hAnsiTheme="minorHAnsi" w:cstheme="minorHAnsi"/>
                <w:color w:val="000000" w:themeColor="text1"/>
                <w:sz w:val="22"/>
                <w:szCs w:val="22"/>
              </w:rPr>
              <w:t>:</w:t>
            </w:r>
          </w:p>
          <w:p w14:paraId="075B48C6" w14:textId="3A80F75A" w:rsidR="008B5286" w:rsidRPr="006433CD" w:rsidRDefault="008B5286" w:rsidP="00DC7801">
            <w:pPr>
              <w:contextualSpacing/>
              <w:rPr>
                <w:rFonts w:asciiTheme="minorHAnsi" w:hAnsiTheme="minorHAnsi" w:cstheme="minorHAnsi"/>
                <w:color w:val="000000" w:themeColor="text1"/>
                <w:sz w:val="22"/>
                <w:szCs w:val="22"/>
              </w:rPr>
            </w:pPr>
            <w:r w:rsidRPr="006433CD">
              <w:rPr>
                <w:rFonts w:asciiTheme="minorHAnsi" w:hAnsiTheme="minorHAnsi" w:cstheme="minorHAnsi"/>
                <w:color w:val="000000" w:themeColor="text1"/>
                <w:sz w:val="22"/>
                <w:szCs w:val="22"/>
              </w:rPr>
              <w:t>Email</w:t>
            </w:r>
            <w:r w:rsidR="00971814" w:rsidRPr="006433CD">
              <w:rPr>
                <w:rFonts w:asciiTheme="minorHAnsi" w:hAnsiTheme="minorHAnsi" w:cstheme="minorHAnsi"/>
                <w:color w:val="000000" w:themeColor="text1"/>
                <w:sz w:val="22"/>
                <w:szCs w:val="22"/>
              </w:rPr>
              <w:t>:</w:t>
            </w:r>
          </w:p>
          <w:p w14:paraId="0C2F8806" w14:textId="77777777" w:rsidR="001418EB" w:rsidRPr="006433CD" w:rsidRDefault="008B5286" w:rsidP="00DC7801">
            <w:pPr>
              <w:contextualSpacing/>
              <w:rPr>
                <w:rFonts w:asciiTheme="minorHAnsi" w:hAnsiTheme="minorHAnsi" w:cstheme="minorHAnsi"/>
                <w:color w:val="000000" w:themeColor="text1"/>
                <w:sz w:val="22"/>
                <w:szCs w:val="22"/>
              </w:rPr>
            </w:pPr>
            <w:r w:rsidRPr="006433CD">
              <w:rPr>
                <w:rFonts w:asciiTheme="minorHAnsi" w:hAnsiTheme="minorHAnsi" w:cstheme="minorHAnsi"/>
                <w:color w:val="000000" w:themeColor="text1"/>
                <w:sz w:val="22"/>
                <w:szCs w:val="22"/>
              </w:rPr>
              <w:t>Office Hours</w:t>
            </w:r>
            <w:r w:rsidR="00971814" w:rsidRPr="006433CD">
              <w:rPr>
                <w:rFonts w:asciiTheme="minorHAnsi" w:hAnsiTheme="minorHAnsi" w:cstheme="minorHAnsi"/>
                <w:color w:val="000000" w:themeColor="text1"/>
                <w:sz w:val="22"/>
                <w:szCs w:val="22"/>
              </w:rPr>
              <w:t>:</w:t>
            </w:r>
          </w:p>
          <w:p w14:paraId="54039950" w14:textId="0A7E17C7" w:rsidR="00644EDF" w:rsidRPr="006433CD" w:rsidRDefault="00644EDF" w:rsidP="00DC7801">
            <w:pPr>
              <w:contextualSpacing/>
              <w:rPr>
                <w:rFonts w:asciiTheme="minorHAnsi" w:hAnsiTheme="minorHAnsi" w:cstheme="minorHAnsi"/>
                <w:color w:val="000000" w:themeColor="text1"/>
                <w:sz w:val="22"/>
                <w:szCs w:val="22"/>
              </w:rPr>
            </w:pPr>
            <w:r w:rsidRPr="006433CD">
              <w:rPr>
                <w:rFonts w:asciiTheme="minorHAnsi" w:hAnsiTheme="minorHAnsi" w:cstheme="minorHAnsi"/>
                <w:color w:val="000000" w:themeColor="text1"/>
                <w:sz w:val="22"/>
                <w:szCs w:val="22"/>
              </w:rPr>
              <w:t>TA Name and Email:</w:t>
            </w:r>
          </w:p>
        </w:tc>
        <w:tc>
          <w:tcPr>
            <w:tcW w:w="7641" w:type="dxa"/>
          </w:tcPr>
          <w:p w14:paraId="3EAF0D51" w14:textId="77777777" w:rsidR="007572E2" w:rsidRPr="001233D7" w:rsidRDefault="007572E2" w:rsidP="007572E2">
            <w:pPr>
              <w:rPr>
                <w:rFonts w:asciiTheme="minorHAnsi" w:hAnsiTheme="minorHAnsi" w:cstheme="minorHAnsi"/>
              </w:rPr>
            </w:pPr>
            <w:r w:rsidRPr="001233D7">
              <w:rPr>
                <w:rFonts w:asciiTheme="minorHAnsi" w:hAnsiTheme="minorHAnsi" w:cstheme="minorHAnsi"/>
              </w:rPr>
              <w:t>Dr. J. R. Parker</w:t>
            </w:r>
          </w:p>
          <w:p w14:paraId="5C9EB67D" w14:textId="77777777" w:rsidR="007572E2" w:rsidRPr="001233D7" w:rsidRDefault="007572E2" w:rsidP="007572E2">
            <w:pPr>
              <w:rPr>
                <w:rFonts w:asciiTheme="minorHAnsi" w:hAnsiTheme="minorHAnsi" w:cstheme="minorHAnsi"/>
              </w:rPr>
            </w:pPr>
            <w:r w:rsidRPr="001233D7">
              <w:rPr>
                <w:rFonts w:asciiTheme="minorHAnsi" w:hAnsiTheme="minorHAnsi" w:cstheme="minorHAnsi"/>
              </w:rPr>
              <w:t xml:space="preserve">AB </w:t>
            </w:r>
            <w:proofErr w:type="gramStart"/>
            <w:r w:rsidRPr="001233D7">
              <w:rPr>
                <w:rFonts w:asciiTheme="minorHAnsi" w:hAnsiTheme="minorHAnsi" w:cstheme="minorHAnsi"/>
              </w:rPr>
              <w:t>606  (</w:t>
            </w:r>
            <w:proofErr w:type="gramEnd"/>
            <w:r w:rsidRPr="001233D7">
              <w:rPr>
                <w:rFonts w:asciiTheme="minorHAnsi" w:hAnsiTheme="minorHAnsi" w:cstheme="minorHAnsi"/>
              </w:rPr>
              <w:t>403) 220 6784</w:t>
            </w:r>
          </w:p>
          <w:p w14:paraId="4FCBBFFD" w14:textId="3076E376" w:rsidR="007572E2" w:rsidRPr="001233D7" w:rsidRDefault="001233D7" w:rsidP="007572E2">
            <w:pPr>
              <w:rPr>
                <w:rFonts w:asciiTheme="minorHAnsi" w:hAnsiTheme="minorHAnsi" w:cstheme="minorHAnsi"/>
              </w:rPr>
            </w:pPr>
            <w:hyperlink r:id="rId9" w:history="1">
              <w:r w:rsidRPr="008A5F58">
                <w:rPr>
                  <w:rStyle w:val="Hyperlink"/>
                  <w:rFonts w:asciiTheme="minorHAnsi" w:hAnsiTheme="minorHAnsi" w:cstheme="minorHAnsi"/>
                </w:rPr>
                <w:t>jparker@ucalgry.ca</w:t>
              </w:r>
            </w:hyperlink>
          </w:p>
          <w:p w14:paraId="310D9D32" w14:textId="77777777" w:rsidR="00735A6F" w:rsidRPr="00DF03A8" w:rsidRDefault="00735A6F" w:rsidP="00735A6F">
            <w:pPr>
              <w:contextualSpacing/>
              <w:rPr>
                <w:rFonts w:asciiTheme="minorHAnsi" w:hAnsiTheme="minorHAnsi" w:cstheme="minorHAnsi"/>
                <w:b/>
                <w:bCs/>
              </w:rPr>
            </w:pPr>
            <w:r w:rsidRPr="00DF03A8">
              <w:rPr>
                <w:rFonts w:asciiTheme="minorHAnsi" w:hAnsiTheme="minorHAnsi" w:cstheme="minorHAnsi"/>
                <w:b/>
                <w:bCs/>
              </w:rPr>
              <w:t>M 11:30-</w:t>
            </w:r>
            <w:proofErr w:type="gramStart"/>
            <w:r w:rsidRPr="00DF03A8">
              <w:rPr>
                <w:rFonts w:asciiTheme="minorHAnsi" w:hAnsiTheme="minorHAnsi" w:cstheme="minorHAnsi"/>
                <w:b/>
                <w:bCs/>
              </w:rPr>
              <w:t>12:30  W</w:t>
            </w:r>
            <w:proofErr w:type="gramEnd"/>
            <w:r w:rsidRPr="00DF03A8">
              <w:rPr>
                <w:rFonts w:asciiTheme="minorHAnsi" w:hAnsiTheme="minorHAnsi" w:cstheme="minorHAnsi"/>
                <w:b/>
                <w:bCs/>
              </w:rPr>
              <w:t xml:space="preserve"> 12:30-1:30</w:t>
            </w:r>
          </w:p>
          <w:p w14:paraId="291D738C" w14:textId="779EFE51" w:rsidR="001418EB" w:rsidRPr="007572E2" w:rsidRDefault="007572E2" w:rsidP="007572E2">
            <w:pPr>
              <w:contextualSpacing/>
              <w:rPr>
                <w:rFonts w:asciiTheme="minorHAnsi" w:hAnsiTheme="minorHAnsi" w:cstheme="minorHAnsi"/>
                <w:i/>
                <w:iCs/>
              </w:rPr>
            </w:pPr>
            <w:r w:rsidRPr="001233D7">
              <w:rPr>
                <w:rFonts w:asciiTheme="minorHAnsi" w:hAnsiTheme="minorHAnsi" w:cstheme="minorHAnsi"/>
              </w:rPr>
              <w:t>none</w:t>
            </w:r>
          </w:p>
        </w:tc>
      </w:tr>
      <w:tr w:rsidR="001418EB" w:rsidRPr="007319F8" w14:paraId="443926ED" w14:textId="77777777" w:rsidTr="00D001BB">
        <w:tc>
          <w:tcPr>
            <w:tcW w:w="2547" w:type="dxa"/>
          </w:tcPr>
          <w:p w14:paraId="4AFF0118" w14:textId="47E04B4D" w:rsidR="001418EB" w:rsidRPr="006433CD" w:rsidRDefault="00134784" w:rsidP="00DC7801">
            <w:pPr>
              <w:contextualSpacing/>
              <w:rPr>
                <w:rFonts w:asciiTheme="minorHAnsi" w:hAnsiTheme="minorHAnsi" w:cstheme="minorHAnsi"/>
                <w:color w:val="000000" w:themeColor="text1"/>
                <w:sz w:val="22"/>
                <w:szCs w:val="22"/>
              </w:rPr>
            </w:pPr>
            <w:r w:rsidRPr="006433CD">
              <w:rPr>
                <w:rFonts w:asciiTheme="minorHAnsi" w:hAnsiTheme="minorHAnsi" w:cstheme="minorHAnsi"/>
                <w:color w:val="000000" w:themeColor="text1"/>
                <w:sz w:val="22"/>
                <w:szCs w:val="22"/>
              </w:rPr>
              <w:t>Day(s</w:t>
            </w:r>
            <w:r w:rsidR="008E235D" w:rsidRPr="006433CD">
              <w:rPr>
                <w:rFonts w:asciiTheme="minorHAnsi" w:hAnsiTheme="minorHAnsi" w:cstheme="minorHAnsi"/>
                <w:color w:val="000000" w:themeColor="text1"/>
                <w:sz w:val="22"/>
                <w:szCs w:val="22"/>
              </w:rPr>
              <w:t>), time</w:t>
            </w:r>
            <w:r w:rsidRPr="006433CD">
              <w:rPr>
                <w:rFonts w:asciiTheme="minorHAnsi" w:hAnsiTheme="minorHAnsi" w:cstheme="minorHAnsi"/>
                <w:color w:val="000000" w:themeColor="text1"/>
                <w:sz w:val="22"/>
                <w:szCs w:val="22"/>
              </w:rPr>
              <w:t>(s)</w:t>
            </w:r>
            <w:r w:rsidR="005862FA" w:rsidRPr="006433CD">
              <w:rPr>
                <w:rFonts w:asciiTheme="minorHAnsi" w:hAnsiTheme="minorHAnsi" w:cstheme="minorHAnsi"/>
                <w:color w:val="000000" w:themeColor="text1"/>
                <w:sz w:val="22"/>
                <w:szCs w:val="22"/>
              </w:rPr>
              <w:t xml:space="preserve"> and l</w:t>
            </w:r>
            <w:r w:rsidR="008B5286" w:rsidRPr="006433CD">
              <w:rPr>
                <w:rFonts w:asciiTheme="minorHAnsi" w:hAnsiTheme="minorHAnsi" w:cstheme="minorHAnsi"/>
                <w:color w:val="000000" w:themeColor="text1"/>
                <w:sz w:val="22"/>
                <w:szCs w:val="22"/>
              </w:rPr>
              <w:t xml:space="preserve">ocation of </w:t>
            </w:r>
            <w:r w:rsidR="008E235D" w:rsidRPr="006433CD">
              <w:rPr>
                <w:rFonts w:asciiTheme="minorHAnsi" w:hAnsiTheme="minorHAnsi" w:cstheme="minorHAnsi"/>
                <w:color w:val="000000" w:themeColor="text1"/>
                <w:sz w:val="22"/>
                <w:szCs w:val="22"/>
              </w:rPr>
              <w:t>c</w:t>
            </w:r>
            <w:r w:rsidR="008B5286" w:rsidRPr="006433CD">
              <w:rPr>
                <w:rFonts w:asciiTheme="minorHAnsi" w:hAnsiTheme="minorHAnsi" w:cstheme="minorHAnsi"/>
                <w:color w:val="000000" w:themeColor="text1"/>
                <w:sz w:val="22"/>
                <w:szCs w:val="22"/>
              </w:rPr>
              <w:t>lass</w:t>
            </w:r>
            <w:r w:rsidR="00971814" w:rsidRPr="006433CD">
              <w:rPr>
                <w:rFonts w:asciiTheme="minorHAnsi" w:hAnsiTheme="minorHAnsi" w:cstheme="minorHAnsi"/>
                <w:color w:val="000000" w:themeColor="text1"/>
                <w:sz w:val="22"/>
                <w:szCs w:val="22"/>
              </w:rPr>
              <w:t>:</w:t>
            </w:r>
          </w:p>
        </w:tc>
        <w:tc>
          <w:tcPr>
            <w:tcW w:w="7641" w:type="dxa"/>
          </w:tcPr>
          <w:p w14:paraId="33D9C3CC" w14:textId="32D7DA6C" w:rsidR="00A518F6" w:rsidRPr="001233D7" w:rsidRDefault="00735A6F" w:rsidP="00DC7801">
            <w:pPr>
              <w:rPr>
                <w:rFonts w:asciiTheme="minorHAnsi" w:hAnsiTheme="minorHAnsi" w:cstheme="minorHAnsi"/>
              </w:rPr>
            </w:pPr>
            <w:r>
              <w:rPr>
                <w:rFonts w:asciiTheme="minorHAnsi" w:hAnsiTheme="minorHAnsi" w:cstheme="minorHAnsi"/>
              </w:rPr>
              <w:t>Monday-</w:t>
            </w:r>
            <w:proofErr w:type="gramStart"/>
            <w:r>
              <w:rPr>
                <w:rFonts w:asciiTheme="minorHAnsi" w:hAnsiTheme="minorHAnsi" w:cstheme="minorHAnsi"/>
              </w:rPr>
              <w:t xml:space="preserve">Wednesday </w:t>
            </w:r>
            <w:r w:rsidR="007572E2" w:rsidRPr="001233D7">
              <w:rPr>
                <w:rFonts w:asciiTheme="minorHAnsi" w:hAnsiTheme="minorHAnsi" w:cstheme="minorHAnsi"/>
              </w:rPr>
              <w:t xml:space="preserve"> </w:t>
            </w:r>
            <w:r>
              <w:rPr>
                <w:rFonts w:asciiTheme="minorHAnsi" w:hAnsiTheme="minorHAnsi" w:cstheme="minorHAnsi"/>
              </w:rPr>
              <w:t>2:00</w:t>
            </w:r>
            <w:proofErr w:type="gramEnd"/>
            <w:r>
              <w:rPr>
                <w:rFonts w:asciiTheme="minorHAnsi" w:hAnsiTheme="minorHAnsi" w:cstheme="minorHAnsi"/>
              </w:rPr>
              <w:t xml:space="preserve"> – 3:15</w:t>
            </w:r>
            <w:r w:rsidR="00E565FE" w:rsidRPr="001233D7">
              <w:rPr>
                <w:rFonts w:asciiTheme="minorHAnsi" w:hAnsiTheme="minorHAnsi" w:cstheme="minorHAnsi"/>
              </w:rPr>
              <w:t xml:space="preserve"> PM</w:t>
            </w:r>
          </w:p>
        </w:tc>
      </w:tr>
      <w:tr w:rsidR="001418EB" w:rsidRPr="007319F8" w14:paraId="4FDDEBB1" w14:textId="77777777" w:rsidTr="00D001BB">
        <w:trPr>
          <w:trHeight w:val="165"/>
        </w:trPr>
        <w:tc>
          <w:tcPr>
            <w:tcW w:w="2547" w:type="dxa"/>
          </w:tcPr>
          <w:p w14:paraId="59E5071A" w14:textId="29C0F719" w:rsidR="001418EB" w:rsidRPr="006433CD" w:rsidRDefault="00644EDF" w:rsidP="00DC7801">
            <w:pPr>
              <w:contextualSpacing/>
              <w:rPr>
                <w:rFonts w:asciiTheme="minorHAnsi" w:hAnsiTheme="minorHAnsi" w:cstheme="minorHAnsi"/>
                <w:color w:val="000000" w:themeColor="text1"/>
                <w:sz w:val="22"/>
                <w:szCs w:val="22"/>
              </w:rPr>
            </w:pPr>
            <w:r w:rsidRPr="006433CD">
              <w:rPr>
                <w:rFonts w:asciiTheme="minorHAnsi" w:hAnsiTheme="minorHAnsi" w:cstheme="minorHAnsi"/>
                <w:color w:val="000000" w:themeColor="text1"/>
                <w:sz w:val="22"/>
                <w:szCs w:val="22"/>
              </w:rPr>
              <w:t xml:space="preserve">Course description: </w:t>
            </w:r>
          </w:p>
        </w:tc>
        <w:tc>
          <w:tcPr>
            <w:tcW w:w="7641" w:type="dxa"/>
          </w:tcPr>
          <w:p w14:paraId="424E45F0" w14:textId="0AABB3D5" w:rsidR="003A656A" w:rsidRPr="001233D7" w:rsidRDefault="00E565FE" w:rsidP="001233D7">
            <w:pPr>
              <w:pStyle w:val="BodyText"/>
              <w:rPr>
                <w:rFonts w:ascii="Times New Roman" w:hAnsi="Times New Roman"/>
              </w:rPr>
            </w:pPr>
            <w:r w:rsidRPr="00E565FE">
              <w:rPr>
                <w:rFonts w:ascii="Times New Roman" w:hAnsi="Times New Roman"/>
              </w:rPr>
              <w:t xml:space="preserve">The game design process will be explored, including genres, game mechanics, design documents, and a summary of the development process. The focus will be on design, rather than development, and the artistic and creative assets. Students will design a game and </w:t>
            </w:r>
            <w:proofErr w:type="gramStart"/>
            <w:r w:rsidRPr="00E565FE">
              <w:rPr>
                <w:rFonts w:ascii="Times New Roman" w:hAnsi="Times New Roman"/>
              </w:rPr>
              <w:t>will create</w:t>
            </w:r>
            <w:proofErr w:type="gramEnd"/>
            <w:r w:rsidRPr="00E565FE">
              <w:rPr>
                <w:rFonts w:ascii="Times New Roman" w:hAnsi="Times New Roman"/>
              </w:rPr>
              <w:t xml:space="preserve"> a playable </w:t>
            </w:r>
            <w:r w:rsidR="00A516B9">
              <w:rPr>
                <w:rFonts w:ascii="Times New Roman" w:hAnsi="Times New Roman"/>
              </w:rPr>
              <w:t>version</w:t>
            </w:r>
            <w:r w:rsidRPr="00E565FE">
              <w:rPr>
                <w:rFonts w:ascii="Times New Roman" w:hAnsi="Times New Roman"/>
              </w:rPr>
              <w:t xml:space="preserve">. The principles will be applicable to media art in general. </w:t>
            </w:r>
          </w:p>
        </w:tc>
      </w:tr>
      <w:tr w:rsidR="001418EB" w:rsidRPr="007319F8" w14:paraId="473B9EDB" w14:textId="77777777" w:rsidTr="00D001BB">
        <w:tc>
          <w:tcPr>
            <w:tcW w:w="2547" w:type="dxa"/>
          </w:tcPr>
          <w:p w14:paraId="2BBDE23C" w14:textId="77777777" w:rsidR="001418EB" w:rsidRPr="006433CD" w:rsidRDefault="00644EDF" w:rsidP="00DC7801">
            <w:pPr>
              <w:contextualSpacing/>
              <w:rPr>
                <w:rFonts w:asciiTheme="minorHAnsi" w:hAnsiTheme="minorHAnsi" w:cstheme="minorHAnsi"/>
                <w:color w:val="000000" w:themeColor="text1"/>
                <w:sz w:val="22"/>
                <w:szCs w:val="22"/>
              </w:rPr>
            </w:pPr>
            <w:r w:rsidRPr="006433CD">
              <w:rPr>
                <w:rFonts w:asciiTheme="minorHAnsi" w:hAnsiTheme="minorHAnsi" w:cstheme="minorHAnsi"/>
                <w:color w:val="000000" w:themeColor="text1"/>
                <w:sz w:val="22"/>
                <w:szCs w:val="22"/>
              </w:rPr>
              <w:t>Prerequisites</w:t>
            </w:r>
            <w:r w:rsidR="00040357" w:rsidRPr="006433CD">
              <w:rPr>
                <w:rFonts w:asciiTheme="minorHAnsi" w:hAnsiTheme="minorHAnsi" w:cstheme="minorHAnsi"/>
                <w:color w:val="000000" w:themeColor="text1"/>
                <w:sz w:val="22"/>
                <w:szCs w:val="22"/>
              </w:rPr>
              <w:t xml:space="preserve"> and/or co-requisites</w:t>
            </w:r>
            <w:r w:rsidRPr="006433CD">
              <w:rPr>
                <w:rFonts w:asciiTheme="minorHAnsi" w:hAnsiTheme="minorHAnsi" w:cstheme="minorHAnsi"/>
                <w:color w:val="000000" w:themeColor="text1"/>
                <w:sz w:val="22"/>
                <w:szCs w:val="22"/>
              </w:rPr>
              <w:t xml:space="preserve">: </w:t>
            </w:r>
            <w:r w:rsidR="000D683B" w:rsidRPr="006433CD">
              <w:rPr>
                <w:rFonts w:asciiTheme="minorHAnsi" w:hAnsiTheme="minorHAnsi" w:cstheme="minorHAnsi"/>
                <w:color w:val="000000" w:themeColor="text1"/>
                <w:sz w:val="22"/>
                <w:szCs w:val="22"/>
              </w:rPr>
              <w:t xml:space="preserve"> </w:t>
            </w:r>
          </w:p>
          <w:p w14:paraId="5DD72E03" w14:textId="395FD011" w:rsidR="00040357" w:rsidRPr="006433CD" w:rsidRDefault="00040357" w:rsidP="00DC7801">
            <w:pPr>
              <w:contextualSpacing/>
              <w:rPr>
                <w:rFonts w:asciiTheme="minorHAnsi" w:hAnsiTheme="minorHAnsi" w:cstheme="minorHAnsi"/>
                <w:color w:val="000000" w:themeColor="text1"/>
                <w:sz w:val="22"/>
                <w:szCs w:val="22"/>
              </w:rPr>
            </w:pPr>
          </w:p>
        </w:tc>
        <w:tc>
          <w:tcPr>
            <w:tcW w:w="7641" w:type="dxa"/>
          </w:tcPr>
          <w:p w14:paraId="230D106B" w14:textId="781EA8A0" w:rsidR="003A656A" w:rsidRPr="007319F8" w:rsidRDefault="003A656A" w:rsidP="00DC7801">
            <w:pPr>
              <w:contextualSpacing/>
              <w:rPr>
                <w:rFonts w:asciiTheme="minorHAnsi" w:hAnsiTheme="minorHAnsi" w:cstheme="minorHAnsi"/>
                <w:i/>
                <w:iCs/>
                <w:color w:val="000000" w:themeColor="text1"/>
              </w:rPr>
            </w:pPr>
          </w:p>
        </w:tc>
      </w:tr>
      <w:tr w:rsidR="008B5286" w:rsidRPr="007319F8" w14:paraId="6BC1FFB6" w14:textId="77777777" w:rsidTr="00D001BB">
        <w:trPr>
          <w:trHeight w:val="1335"/>
        </w:trPr>
        <w:tc>
          <w:tcPr>
            <w:tcW w:w="2547" w:type="dxa"/>
          </w:tcPr>
          <w:p w14:paraId="554A040F" w14:textId="5FDCE797" w:rsidR="008B5286" w:rsidRPr="006433CD" w:rsidRDefault="000D683B" w:rsidP="00DC7801">
            <w:pPr>
              <w:contextualSpacing/>
              <w:rPr>
                <w:rFonts w:asciiTheme="minorHAnsi" w:hAnsiTheme="minorHAnsi" w:cstheme="minorHAnsi"/>
                <w:color w:val="000000" w:themeColor="text1"/>
                <w:sz w:val="22"/>
                <w:szCs w:val="22"/>
              </w:rPr>
            </w:pPr>
            <w:r w:rsidRPr="006433CD">
              <w:rPr>
                <w:rFonts w:asciiTheme="minorHAnsi" w:hAnsiTheme="minorHAnsi" w:cstheme="minorHAnsi"/>
                <w:color w:val="000000" w:themeColor="text1"/>
                <w:sz w:val="22"/>
                <w:szCs w:val="22"/>
              </w:rPr>
              <w:t xml:space="preserve">Course </w:t>
            </w:r>
            <w:r w:rsidR="00644EDF" w:rsidRPr="006433CD">
              <w:rPr>
                <w:rFonts w:asciiTheme="minorHAnsi" w:hAnsiTheme="minorHAnsi" w:cstheme="minorHAnsi"/>
                <w:color w:val="000000" w:themeColor="text1"/>
                <w:sz w:val="22"/>
                <w:szCs w:val="22"/>
              </w:rPr>
              <w:t>Objectives:</w:t>
            </w:r>
          </w:p>
        </w:tc>
        <w:tc>
          <w:tcPr>
            <w:tcW w:w="7641" w:type="dxa"/>
          </w:tcPr>
          <w:p w14:paraId="1E724BFD" w14:textId="77777777" w:rsidR="00E565FE" w:rsidRPr="00E565FE" w:rsidRDefault="00E565FE" w:rsidP="00E565FE">
            <w:pPr>
              <w:pStyle w:val="BodyText"/>
              <w:rPr>
                <w:rFonts w:ascii="Times New Roman" w:hAnsi="Times New Roman"/>
              </w:rPr>
            </w:pPr>
            <w:r w:rsidRPr="00E565FE">
              <w:rPr>
                <w:rFonts w:ascii="Times New Roman" w:hAnsi="Times New Roman"/>
              </w:rPr>
              <w:t xml:space="preserve">Students completing this course should be able to: </w:t>
            </w:r>
            <w:r w:rsidRPr="00E565FE">
              <w:rPr>
                <w:rFonts w:ascii="Times New Roman" w:hAnsi="Times New Roman"/>
              </w:rPr>
              <w:br/>
            </w:r>
          </w:p>
          <w:p w14:paraId="3F0DC672" w14:textId="4F728E20" w:rsidR="00E565FE" w:rsidRPr="00E565FE" w:rsidRDefault="00E565FE" w:rsidP="00E565FE">
            <w:pPr>
              <w:pStyle w:val="BodyText"/>
              <w:rPr>
                <w:rFonts w:ascii="Times New Roman" w:hAnsi="Times New Roman"/>
              </w:rPr>
            </w:pPr>
            <w:r w:rsidRPr="00E565FE">
              <w:rPr>
                <w:rFonts w:ascii="Times New Roman" w:hAnsi="Times New Roman"/>
              </w:rPr>
              <w:t xml:space="preserve">• Explain how games function internally and their role in society and academia. </w:t>
            </w:r>
          </w:p>
          <w:p w14:paraId="0E82DE75" w14:textId="77777777" w:rsidR="00E565FE" w:rsidRPr="00E565FE" w:rsidRDefault="00E565FE" w:rsidP="00E565FE">
            <w:pPr>
              <w:pStyle w:val="BodyText"/>
              <w:rPr>
                <w:rFonts w:ascii="Times New Roman" w:hAnsi="Times New Roman"/>
              </w:rPr>
            </w:pPr>
            <w:r w:rsidRPr="00E565FE">
              <w:rPr>
                <w:rFonts w:ascii="Times New Roman" w:hAnsi="Times New Roman"/>
              </w:rPr>
              <w:t xml:space="preserve">• Demonstrate a facility with game design and development tools. </w:t>
            </w:r>
          </w:p>
          <w:p w14:paraId="14D2E02A" w14:textId="6883F5E2" w:rsidR="00E565FE" w:rsidRDefault="00E565FE" w:rsidP="00E565FE">
            <w:pPr>
              <w:pStyle w:val="BodyText"/>
              <w:rPr>
                <w:rFonts w:ascii="Times New Roman" w:hAnsi="Times New Roman"/>
              </w:rPr>
            </w:pPr>
            <w:r w:rsidRPr="00E565FE">
              <w:rPr>
                <w:rFonts w:ascii="Times New Roman" w:hAnsi="Times New Roman"/>
              </w:rPr>
              <w:t xml:space="preserve">• Appreciate distinctions between genres, especially so far as design and implementation details are involved. </w:t>
            </w:r>
          </w:p>
          <w:p w14:paraId="320ED8DE" w14:textId="69FC92B6" w:rsidR="00A516B9" w:rsidRPr="00E565FE" w:rsidRDefault="00A516B9" w:rsidP="00E565FE">
            <w:pPr>
              <w:pStyle w:val="BodyText"/>
              <w:rPr>
                <w:rFonts w:ascii="Times New Roman" w:hAnsi="Times New Roman"/>
              </w:rPr>
            </w:pPr>
            <w:r>
              <w:rPr>
                <w:rFonts w:ascii="Times New Roman" w:hAnsi="Times New Roman"/>
              </w:rPr>
              <w:t>Learn to work in a small group.</w:t>
            </w:r>
          </w:p>
          <w:p w14:paraId="6ADD8DAA" w14:textId="1209073B" w:rsidR="00E565FE" w:rsidRPr="00E565FE" w:rsidRDefault="00E565FE" w:rsidP="00E565FE">
            <w:pPr>
              <w:pStyle w:val="BodyText"/>
              <w:rPr>
                <w:rFonts w:ascii="Times New Roman" w:hAnsi="Times New Roman"/>
              </w:rPr>
            </w:pPr>
            <w:r w:rsidRPr="00E565FE">
              <w:rPr>
                <w:rFonts w:ascii="Times New Roman" w:hAnsi="Times New Roman"/>
              </w:rPr>
              <w:t>• Conduct a basic game design process within a small team.</w:t>
            </w:r>
          </w:p>
          <w:p w14:paraId="5090B4C2" w14:textId="77777777" w:rsidR="00E565FE" w:rsidRPr="00E565FE" w:rsidRDefault="00E565FE" w:rsidP="00E565FE">
            <w:pPr>
              <w:pStyle w:val="BodyText"/>
              <w:widowControl w:val="0"/>
              <w:numPr>
                <w:ilvl w:val="0"/>
                <w:numId w:val="38"/>
              </w:numPr>
              <w:ind w:left="270" w:hanging="153"/>
              <w:rPr>
                <w:rFonts w:ascii="Times New Roman" w:hAnsi="Times New Roman"/>
              </w:rPr>
            </w:pPr>
            <w:r w:rsidRPr="00E565FE">
              <w:rPr>
                <w:rFonts w:ascii="Times New Roman" w:hAnsi="Times New Roman"/>
              </w:rPr>
              <w:t xml:space="preserve">Understand research into game ‘effects’, and whether games instigate violence. </w:t>
            </w:r>
          </w:p>
          <w:p w14:paraId="5A735602" w14:textId="77777777" w:rsidR="00E565FE" w:rsidRPr="00E565FE" w:rsidRDefault="00E565FE" w:rsidP="00E565FE">
            <w:pPr>
              <w:pStyle w:val="BodyText"/>
              <w:widowControl w:val="0"/>
              <w:numPr>
                <w:ilvl w:val="0"/>
                <w:numId w:val="37"/>
              </w:numPr>
              <w:ind w:left="270" w:hanging="180"/>
              <w:rPr>
                <w:rFonts w:ascii="Times New Roman" w:hAnsi="Times New Roman"/>
              </w:rPr>
            </w:pPr>
            <w:r w:rsidRPr="00E565FE">
              <w:rPr>
                <w:rFonts w:ascii="Times New Roman" w:hAnsi="Times New Roman"/>
              </w:rPr>
              <w:t>Have a better appreciation of gender issues in games.</w:t>
            </w:r>
          </w:p>
          <w:p w14:paraId="19EE7317" w14:textId="7D8CD272" w:rsidR="003A656A" w:rsidRPr="00E565FE" w:rsidRDefault="003A656A" w:rsidP="007572E2">
            <w:pPr>
              <w:contextualSpacing/>
              <w:rPr>
                <w:color w:val="000000" w:themeColor="text1"/>
              </w:rPr>
            </w:pPr>
          </w:p>
        </w:tc>
      </w:tr>
      <w:tr w:rsidR="00644EDF" w:rsidRPr="007319F8" w14:paraId="0E79C698" w14:textId="77777777" w:rsidTr="00E758E4">
        <w:trPr>
          <w:trHeight w:val="776"/>
        </w:trPr>
        <w:tc>
          <w:tcPr>
            <w:tcW w:w="2547" w:type="dxa"/>
            <w:tcBorders>
              <w:top w:val="single" w:sz="4" w:space="0" w:color="auto"/>
              <w:left w:val="single" w:sz="4" w:space="0" w:color="auto"/>
              <w:bottom w:val="single" w:sz="4" w:space="0" w:color="auto"/>
              <w:right w:val="single" w:sz="4" w:space="0" w:color="auto"/>
            </w:tcBorders>
          </w:tcPr>
          <w:p w14:paraId="672986B5" w14:textId="215A2D1D" w:rsidR="00644EDF" w:rsidRPr="006433CD" w:rsidRDefault="00644EDF" w:rsidP="00D90514">
            <w:pPr>
              <w:contextualSpacing/>
              <w:rPr>
                <w:rFonts w:asciiTheme="minorHAnsi" w:hAnsiTheme="minorHAnsi" w:cstheme="minorHAnsi"/>
                <w:color w:val="000000" w:themeColor="text1"/>
                <w:sz w:val="22"/>
                <w:szCs w:val="22"/>
              </w:rPr>
            </w:pPr>
            <w:r w:rsidRPr="006433CD">
              <w:rPr>
                <w:rFonts w:asciiTheme="minorHAnsi" w:hAnsiTheme="minorHAnsi" w:cstheme="minorHAnsi"/>
                <w:color w:val="000000" w:themeColor="text1"/>
                <w:sz w:val="22"/>
                <w:szCs w:val="22"/>
              </w:rPr>
              <w:t>Required Textbooks of Readings:</w:t>
            </w:r>
          </w:p>
        </w:tc>
        <w:tc>
          <w:tcPr>
            <w:tcW w:w="7641" w:type="dxa"/>
            <w:tcBorders>
              <w:top w:val="single" w:sz="4" w:space="0" w:color="auto"/>
              <w:left w:val="single" w:sz="4" w:space="0" w:color="auto"/>
              <w:bottom w:val="single" w:sz="4" w:space="0" w:color="auto"/>
              <w:right w:val="single" w:sz="4" w:space="0" w:color="auto"/>
            </w:tcBorders>
          </w:tcPr>
          <w:p w14:paraId="5B9F1708" w14:textId="77777777" w:rsidR="001233D7" w:rsidRDefault="001233D7" w:rsidP="001233D7">
            <w:pPr>
              <w:pStyle w:val="BodyText"/>
              <w:rPr>
                <w:rFonts w:cs="Arial"/>
              </w:rPr>
            </w:pPr>
            <w:r>
              <w:t xml:space="preserve">Web site contains notes and suggested readings: </w:t>
            </w:r>
          </w:p>
          <w:p w14:paraId="3F21CB1C" w14:textId="34E63EEA" w:rsidR="00644EDF" w:rsidRPr="007319F8" w:rsidRDefault="001233D7" w:rsidP="001233D7">
            <w:pPr>
              <w:contextualSpacing/>
              <w:rPr>
                <w:rFonts w:asciiTheme="minorHAnsi" w:hAnsiTheme="minorHAnsi" w:cstheme="minorHAnsi"/>
                <w:i/>
                <w:iCs/>
                <w:color w:val="000000" w:themeColor="text1"/>
              </w:rPr>
            </w:pPr>
            <w:r w:rsidRPr="001230EB">
              <w:rPr>
                <w:i/>
                <w:sz w:val="24"/>
                <w:szCs w:val="24"/>
              </w:rPr>
              <w:t xml:space="preserve"> </w:t>
            </w:r>
          </w:p>
        </w:tc>
      </w:tr>
      <w:tr w:rsidR="001418EB" w:rsidRPr="007319F8" w14:paraId="60B0F699" w14:textId="77777777" w:rsidTr="00D001BB">
        <w:tc>
          <w:tcPr>
            <w:tcW w:w="2547" w:type="dxa"/>
          </w:tcPr>
          <w:p w14:paraId="0C7BD877" w14:textId="5356EFDA" w:rsidR="001418EB" w:rsidRPr="006433CD" w:rsidRDefault="008B5286" w:rsidP="00DC7801">
            <w:pPr>
              <w:contextualSpacing/>
              <w:rPr>
                <w:rFonts w:asciiTheme="minorHAnsi" w:hAnsiTheme="minorHAnsi" w:cstheme="minorHAnsi"/>
                <w:color w:val="000000" w:themeColor="text1"/>
                <w:sz w:val="22"/>
                <w:szCs w:val="22"/>
              </w:rPr>
            </w:pPr>
            <w:r w:rsidRPr="006433CD">
              <w:rPr>
                <w:rFonts w:asciiTheme="minorHAnsi" w:hAnsiTheme="minorHAnsi" w:cstheme="minorHAnsi"/>
                <w:color w:val="000000" w:themeColor="text1"/>
                <w:sz w:val="22"/>
                <w:szCs w:val="22"/>
              </w:rPr>
              <w:t xml:space="preserve">Course </w:t>
            </w:r>
            <w:r w:rsidR="00644EDF" w:rsidRPr="006433CD">
              <w:rPr>
                <w:rFonts w:asciiTheme="minorHAnsi" w:hAnsiTheme="minorHAnsi" w:cstheme="minorHAnsi"/>
                <w:color w:val="000000" w:themeColor="text1"/>
                <w:sz w:val="22"/>
                <w:szCs w:val="22"/>
              </w:rPr>
              <w:t>S</w:t>
            </w:r>
            <w:r w:rsidR="009150C0" w:rsidRPr="006433CD">
              <w:rPr>
                <w:rFonts w:asciiTheme="minorHAnsi" w:hAnsiTheme="minorHAnsi" w:cstheme="minorHAnsi"/>
                <w:color w:val="000000" w:themeColor="text1"/>
                <w:sz w:val="22"/>
                <w:szCs w:val="22"/>
              </w:rPr>
              <w:t>chedule</w:t>
            </w:r>
            <w:r w:rsidR="00971814" w:rsidRPr="006433CD">
              <w:rPr>
                <w:rFonts w:asciiTheme="minorHAnsi" w:hAnsiTheme="minorHAnsi" w:cstheme="minorHAnsi"/>
                <w:color w:val="000000" w:themeColor="text1"/>
                <w:sz w:val="22"/>
                <w:szCs w:val="22"/>
              </w:rPr>
              <w:t>:</w:t>
            </w:r>
          </w:p>
        </w:tc>
        <w:tc>
          <w:tcPr>
            <w:tcW w:w="7641" w:type="dxa"/>
          </w:tcPr>
          <w:p w14:paraId="7C85E9FD" w14:textId="55A3BF7F" w:rsidR="007572E2" w:rsidRDefault="007572E2" w:rsidP="007572E2">
            <w:r>
              <w:t>Enter in course schedule week by week here. Please include dates, lectures/readings, and assignment due dates as well</w:t>
            </w:r>
            <w:r w:rsidR="007E6545">
              <w:t>?</w:t>
            </w:r>
          </w:p>
          <w:p w14:paraId="523681BE" w14:textId="6B5B9581" w:rsidR="001233D7" w:rsidRDefault="007572E2" w:rsidP="007572E2">
            <w:r>
              <w:t>Week 1</w:t>
            </w:r>
            <w:r w:rsidR="001233D7">
              <w:t xml:space="preserve">. </w:t>
            </w:r>
            <w:hyperlink r:id="rId10" w:history="1">
              <w:r w:rsidR="001233D7" w:rsidRPr="001233D7">
                <w:rPr>
                  <w:rStyle w:val="Hyperlink"/>
                  <w:color w:val="auto"/>
                  <w:u w:val="none"/>
                </w:rPr>
                <w:t xml:space="preserve"> Intro, what is a game.</w:t>
              </w:r>
            </w:hyperlink>
          </w:p>
          <w:p w14:paraId="03CE64C9" w14:textId="10F7F8C6" w:rsidR="007572E2" w:rsidRDefault="007572E2" w:rsidP="007572E2">
            <w:r>
              <w:t xml:space="preserve">Week 2. </w:t>
            </w:r>
            <w:r w:rsidR="001233D7">
              <w:t xml:space="preserve"> </w:t>
            </w:r>
            <w:r w:rsidR="00A516B9">
              <w:t>Play tests.</w:t>
            </w:r>
            <w:r w:rsidR="001233D7">
              <w:t xml:space="preserve"> Board games. Game Internals</w:t>
            </w:r>
            <w:r>
              <w:t>.</w:t>
            </w:r>
          </w:p>
          <w:p w14:paraId="1FFD35DC" w14:textId="2A5D813A" w:rsidR="007572E2" w:rsidRDefault="007572E2" w:rsidP="007572E2">
            <w:r>
              <w:t xml:space="preserve">Week 3. </w:t>
            </w:r>
            <w:r w:rsidR="001233D7">
              <w:t>Design</w:t>
            </w:r>
          </w:p>
          <w:p w14:paraId="5007ED4C" w14:textId="0F343B35" w:rsidR="007572E2" w:rsidRDefault="007572E2" w:rsidP="007572E2">
            <w:r>
              <w:t xml:space="preserve">Week 4. </w:t>
            </w:r>
            <w:r w:rsidR="001233D7">
              <w:t>Documents</w:t>
            </w:r>
          </w:p>
          <w:p w14:paraId="5B27552C" w14:textId="2493F198" w:rsidR="007572E2" w:rsidRDefault="007572E2" w:rsidP="007572E2">
            <w:r>
              <w:t xml:space="preserve">Week 5. </w:t>
            </w:r>
            <w:r w:rsidR="001233D7">
              <w:t>Mechanics</w:t>
            </w:r>
          </w:p>
          <w:p w14:paraId="0EFB6DA7" w14:textId="438C1A6D" w:rsidR="007572E2" w:rsidRDefault="007572E2" w:rsidP="007572E2">
            <w:r>
              <w:t>Week 6</w:t>
            </w:r>
            <w:r w:rsidR="00A516B9">
              <w:t>-7</w:t>
            </w:r>
            <w:r>
              <w:t xml:space="preserve">. </w:t>
            </w:r>
            <w:r w:rsidR="001233D7">
              <w:t>Prototyping</w:t>
            </w:r>
          </w:p>
          <w:p w14:paraId="3E6BDA50" w14:textId="11CAF6CF" w:rsidR="007572E2" w:rsidRDefault="007572E2" w:rsidP="007572E2">
            <w:r>
              <w:t xml:space="preserve">Week </w:t>
            </w:r>
            <w:r w:rsidR="00A516B9">
              <w:t>8-9</w:t>
            </w:r>
            <w:r>
              <w:t xml:space="preserve">.  </w:t>
            </w:r>
            <w:r w:rsidR="001233D7">
              <w:t>Semiotics</w:t>
            </w:r>
          </w:p>
          <w:p w14:paraId="4AA3000F" w14:textId="3ACC16D1" w:rsidR="007572E2" w:rsidRDefault="007572E2" w:rsidP="007572E2">
            <w:r>
              <w:t xml:space="preserve">Week 10. </w:t>
            </w:r>
            <w:r w:rsidR="001233D7">
              <w:t>Game Play and Narrative</w:t>
            </w:r>
            <w:r>
              <w:t>.</w:t>
            </w:r>
          </w:p>
          <w:p w14:paraId="062BFDB7" w14:textId="5AF10DB7" w:rsidR="0079248E" w:rsidRPr="001233D7" w:rsidRDefault="007572E2" w:rsidP="007572E2">
            <w:r>
              <w:t xml:space="preserve">Week 11. </w:t>
            </w:r>
            <w:r w:rsidR="001233D7">
              <w:t>Violence</w:t>
            </w:r>
            <w:r>
              <w:t>.</w:t>
            </w:r>
            <w:r w:rsidR="001233D7">
              <w:t xml:space="preserve"> Gender.</w:t>
            </w:r>
            <w:r w:rsidR="003C7BC0">
              <w:br/>
            </w:r>
          </w:p>
        </w:tc>
      </w:tr>
    </w:tbl>
    <w:p w14:paraId="5B0F2EC9" w14:textId="7082B287" w:rsidR="000B1C8B" w:rsidRPr="002C754E" w:rsidRDefault="000B1C8B">
      <w:pPr>
        <w:jc w:val="both"/>
        <w:rPr>
          <w:rFonts w:asciiTheme="minorHAnsi" w:hAnsiTheme="minorHAnsi" w:cstheme="minorHAnsi"/>
          <w:sz w:val="24"/>
          <w:szCs w:val="24"/>
        </w:rPr>
      </w:pPr>
    </w:p>
    <w:p w14:paraId="6107D941" w14:textId="5E964EE5" w:rsidR="000B1C8B" w:rsidRPr="002C754E" w:rsidRDefault="000B1C8B">
      <w:pPr>
        <w:jc w:val="both"/>
        <w:rPr>
          <w:rFonts w:asciiTheme="minorHAnsi" w:hAnsiTheme="minorHAnsi" w:cstheme="minorHAnsi"/>
          <w:b/>
          <w:bCs/>
          <w:sz w:val="24"/>
          <w:szCs w:val="24"/>
        </w:rPr>
      </w:pPr>
      <w:r w:rsidRPr="002C754E">
        <w:rPr>
          <w:rFonts w:asciiTheme="minorHAnsi" w:hAnsiTheme="minorHAnsi" w:cstheme="minorHAnsi"/>
          <w:b/>
          <w:bCs/>
          <w:sz w:val="24"/>
          <w:szCs w:val="24"/>
        </w:rPr>
        <w:t>Assignments &amp; Evaluation</w:t>
      </w:r>
    </w:p>
    <w:p w14:paraId="3F9B0FC5" w14:textId="3AB8C405" w:rsidR="000B1C8B" w:rsidRPr="007319F8" w:rsidRDefault="000B1C8B">
      <w:pPr>
        <w:jc w:val="both"/>
        <w:rPr>
          <w:rFonts w:asciiTheme="minorHAnsi" w:hAnsiTheme="minorHAnsi" w:cstheme="minorHAnsi"/>
          <w:sz w:val="24"/>
          <w:szCs w:val="24"/>
        </w:rPr>
      </w:pPr>
    </w:p>
    <w:tbl>
      <w:tblPr>
        <w:tblStyle w:val="TableGrid"/>
        <w:tblW w:w="10170" w:type="dxa"/>
        <w:tblInd w:w="-5" w:type="dxa"/>
        <w:tblLook w:val="04A0" w:firstRow="1" w:lastRow="0" w:firstColumn="1" w:lastColumn="0" w:noHBand="0" w:noVBand="1"/>
      </w:tblPr>
      <w:tblGrid>
        <w:gridCol w:w="3960"/>
        <w:gridCol w:w="3009"/>
        <w:gridCol w:w="2032"/>
        <w:gridCol w:w="1169"/>
      </w:tblGrid>
      <w:tr w:rsidR="000B1C8B" w:rsidRPr="007319F8" w14:paraId="61F476FC" w14:textId="77777777" w:rsidTr="002C754E">
        <w:tc>
          <w:tcPr>
            <w:tcW w:w="3960" w:type="dxa"/>
          </w:tcPr>
          <w:p w14:paraId="4A86E418" w14:textId="77777777" w:rsidR="000B1C8B" w:rsidRPr="002C754E" w:rsidRDefault="000B1C8B" w:rsidP="002C754E">
            <w:pPr>
              <w:widowControl w:val="0"/>
              <w:jc w:val="center"/>
              <w:rPr>
                <w:rFonts w:asciiTheme="minorHAnsi" w:eastAsia="Arial" w:hAnsiTheme="minorHAnsi" w:cstheme="minorHAnsi"/>
                <w:b/>
                <w:bCs/>
              </w:rPr>
            </w:pPr>
            <w:r w:rsidRPr="002C754E">
              <w:rPr>
                <w:rFonts w:asciiTheme="minorHAnsi" w:eastAsia="Arial" w:hAnsiTheme="minorHAnsi" w:cstheme="minorHAnsi"/>
                <w:b/>
                <w:bCs/>
              </w:rPr>
              <w:t>Assignment</w:t>
            </w:r>
          </w:p>
        </w:tc>
        <w:tc>
          <w:tcPr>
            <w:tcW w:w="3009" w:type="dxa"/>
          </w:tcPr>
          <w:p w14:paraId="010C99F2" w14:textId="01170AFC" w:rsidR="000B1C8B" w:rsidRPr="002C754E" w:rsidRDefault="000B1C8B" w:rsidP="000B1C8B">
            <w:pPr>
              <w:widowControl w:val="0"/>
              <w:jc w:val="center"/>
              <w:rPr>
                <w:rFonts w:asciiTheme="minorHAnsi" w:eastAsia="Arial" w:hAnsiTheme="minorHAnsi" w:cstheme="minorHAnsi"/>
                <w:b/>
                <w:bCs/>
              </w:rPr>
            </w:pPr>
            <w:r w:rsidRPr="002C754E">
              <w:rPr>
                <w:rFonts w:asciiTheme="minorHAnsi" w:eastAsia="Arial" w:hAnsiTheme="minorHAnsi" w:cstheme="minorHAnsi"/>
                <w:b/>
                <w:bCs/>
              </w:rPr>
              <w:t>Description</w:t>
            </w:r>
          </w:p>
        </w:tc>
        <w:tc>
          <w:tcPr>
            <w:tcW w:w="2032" w:type="dxa"/>
          </w:tcPr>
          <w:p w14:paraId="33E95253" w14:textId="2A184B47" w:rsidR="000B1C8B" w:rsidRPr="002C754E" w:rsidRDefault="000B1C8B" w:rsidP="000B1C8B">
            <w:pPr>
              <w:widowControl w:val="0"/>
              <w:jc w:val="center"/>
              <w:rPr>
                <w:rFonts w:asciiTheme="minorHAnsi" w:eastAsia="Arial" w:hAnsiTheme="minorHAnsi" w:cstheme="minorHAnsi"/>
                <w:b/>
                <w:bCs/>
              </w:rPr>
            </w:pPr>
            <w:r w:rsidRPr="002C754E">
              <w:rPr>
                <w:rFonts w:asciiTheme="minorHAnsi" w:eastAsia="Arial" w:hAnsiTheme="minorHAnsi" w:cstheme="minorHAnsi"/>
                <w:b/>
                <w:bCs/>
              </w:rPr>
              <w:t>Due Date</w:t>
            </w:r>
          </w:p>
        </w:tc>
        <w:tc>
          <w:tcPr>
            <w:tcW w:w="1169" w:type="dxa"/>
          </w:tcPr>
          <w:p w14:paraId="1907F952" w14:textId="2BFF5DC6" w:rsidR="000B1C8B" w:rsidRPr="002C754E" w:rsidRDefault="000B1C8B" w:rsidP="000D1613">
            <w:pPr>
              <w:widowControl w:val="0"/>
              <w:jc w:val="center"/>
              <w:rPr>
                <w:rFonts w:asciiTheme="minorHAnsi" w:eastAsia="Arial" w:hAnsiTheme="minorHAnsi" w:cstheme="minorHAnsi"/>
                <w:b/>
                <w:bCs/>
              </w:rPr>
            </w:pPr>
            <w:r w:rsidRPr="002C754E">
              <w:rPr>
                <w:rFonts w:asciiTheme="minorHAnsi" w:eastAsia="Arial" w:hAnsiTheme="minorHAnsi" w:cstheme="minorHAnsi"/>
                <w:b/>
                <w:bCs/>
              </w:rPr>
              <w:t>Worth</w:t>
            </w:r>
            <w:r w:rsidR="000F1537">
              <w:rPr>
                <w:rFonts w:asciiTheme="minorHAnsi" w:eastAsia="Arial" w:hAnsiTheme="minorHAnsi" w:cstheme="minorHAnsi"/>
                <w:b/>
                <w:bCs/>
              </w:rPr>
              <w:t xml:space="preserve"> (%)</w:t>
            </w:r>
          </w:p>
        </w:tc>
      </w:tr>
      <w:tr w:rsidR="00A516B9" w:rsidRPr="007319F8" w14:paraId="1F24051F" w14:textId="77777777" w:rsidTr="002C754E">
        <w:tc>
          <w:tcPr>
            <w:tcW w:w="3960" w:type="dxa"/>
          </w:tcPr>
          <w:p w14:paraId="0146398C" w14:textId="77777777" w:rsidR="00A516B9" w:rsidRPr="002C754E" w:rsidRDefault="00A516B9" w:rsidP="00A516B9">
            <w:pPr>
              <w:widowControl w:val="0"/>
              <w:rPr>
                <w:rFonts w:asciiTheme="minorHAnsi" w:eastAsia="Arial" w:hAnsiTheme="minorHAnsi" w:cstheme="minorHAnsi"/>
              </w:rPr>
            </w:pPr>
          </w:p>
        </w:tc>
        <w:tc>
          <w:tcPr>
            <w:tcW w:w="3009" w:type="dxa"/>
          </w:tcPr>
          <w:p w14:paraId="7E1A6222" w14:textId="77777777" w:rsidR="00A516B9" w:rsidRDefault="00A516B9" w:rsidP="007572E2"/>
        </w:tc>
        <w:tc>
          <w:tcPr>
            <w:tcW w:w="2032" w:type="dxa"/>
            <w:vAlign w:val="center"/>
          </w:tcPr>
          <w:p w14:paraId="5533ADFC" w14:textId="77777777" w:rsidR="00A516B9" w:rsidRDefault="00A516B9" w:rsidP="000865AD">
            <w:pPr>
              <w:widowControl w:val="0"/>
              <w:jc w:val="center"/>
              <w:rPr>
                <w:rFonts w:asciiTheme="minorHAnsi" w:eastAsia="Arial" w:hAnsiTheme="minorHAnsi" w:cstheme="minorHAnsi"/>
              </w:rPr>
            </w:pPr>
          </w:p>
        </w:tc>
        <w:tc>
          <w:tcPr>
            <w:tcW w:w="1169" w:type="dxa"/>
            <w:vAlign w:val="center"/>
          </w:tcPr>
          <w:p w14:paraId="3AA676B0" w14:textId="77777777" w:rsidR="00A516B9" w:rsidRDefault="00A516B9" w:rsidP="000865AD">
            <w:pPr>
              <w:widowControl w:val="0"/>
              <w:jc w:val="center"/>
              <w:rPr>
                <w:rFonts w:asciiTheme="minorHAnsi" w:eastAsia="Arial" w:hAnsiTheme="minorHAnsi" w:cstheme="minorHAnsi"/>
              </w:rPr>
            </w:pPr>
          </w:p>
        </w:tc>
      </w:tr>
      <w:tr w:rsidR="000B1C8B" w:rsidRPr="007319F8" w14:paraId="108361D8" w14:textId="77777777" w:rsidTr="002C754E">
        <w:tc>
          <w:tcPr>
            <w:tcW w:w="3960" w:type="dxa"/>
          </w:tcPr>
          <w:p w14:paraId="3403EAB1" w14:textId="65D0D047" w:rsidR="00A516B9" w:rsidRPr="002C754E" w:rsidRDefault="00A516B9" w:rsidP="00A516B9">
            <w:pPr>
              <w:widowControl w:val="0"/>
              <w:rPr>
                <w:rFonts w:asciiTheme="minorHAnsi" w:eastAsia="Arial" w:hAnsiTheme="minorHAnsi" w:cstheme="minorHAnsi"/>
              </w:rPr>
            </w:pPr>
            <w:r>
              <w:rPr>
                <w:rFonts w:asciiTheme="minorHAnsi" w:eastAsia="Arial" w:hAnsiTheme="minorHAnsi" w:cstheme="minorHAnsi"/>
              </w:rPr>
              <w:t>Ideas</w:t>
            </w:r>
          </w:p>
        </w:tc>
        <w:tc>
          <w:tcPr>
            <w:tcW w:w="3009" w:type="dxa"/>
          </w:tcPr>
          <w:p w14:paraId="74109D75" w14:textId="323910C7" w:rsidR="007572E2" w:rsidRDefault="00A516B9" w:rsidP="007572E2">
            <w:r>
              <w:t>Game idea</w:t>
            </w:r>
          </w:p>
          <w:p w14:paraId="154F607F" w14:textId="77777777" w:rsidR="000B1C8B" w:rsidRPr="002C754E" w:rsidRDefault="000B1C8B" w:rsidP="007572E2">
            <w:pPr>
              <w:widowControl w:val="0"/>
              <w:rPr>
                <w:rFonts w:asciiTheme="minorHAnsi" w:eastAsia="Arial" w:hAnsiTheme="minorHAnsi" w:cstheme="minorHAnsi"/>
              </w:rPr>
            </w:pPr>
          </w:p>
        </w:tc>
        <w:tc>
          <w:tcPr>
            <w:tcW w:w="2032" w:type="dxa"/>
            <w:vAlign w:val="center"/>
          </w:tcPr>
          <w:p w14:paraId="21359399" w14:textId="598B1E4F" w:rsidR="000B1C8B" w:rsidRPr="002C754E" w:rsidRDefault="00A516B9" w:rsidP="000865AD">
            <w:pPr>
              <w:widowControl w:val="0"/>
              <w:jc w:val="center"/>
              <w:rPr>
                <w:rFonts w:asciiTheme="minorHAnsi" w:eastAsia="Arial" w:hAnsiTheme="minorHAnsi" w:cstheme="minorHAnsi"/>
              </w:rPr>
            </w:pPr>
            <w:r>
              <w:rPr>
                <w:rFonts w:asciiTheme="minorHAnsi" w:eastAsia="Arial" w:hAnsiTheme="minorHAnsi" w:cstheme="minorHAnsi"/>
              </w:rPr>
              <w:t>Sep 8</w:t>
            </w:r>
          </w:p>
        </w:tc>
        <w:tc>
          <w:tcPr>
            <w:tcW w:w="1169" w:type="dxa"/>
            <w:vAlign w:val="center"/>
          </w:tcPr>
          <w:p w14:paraId="1F6C158C" w14:textId="05B07A3E" w:rsidR="000B1C8B" w:rsidRPr="002C754E" w:rsidRDefault="00A516B9" w:rsidP="000865AD">
            <w:pPr>
              <w:widowControl w:val="0"/>
              <w:jc w:val="center"/>
              <w:rPr>
                <w:rFonts w:asciiTheme="minorHAnsi" w:eastAsia="Arial" w:hAnsiTheme="minorHAnsi" w:cstheme="minorHAnsi"/>
              </w:rPr>
            </w:pPr>
            <w:r>
              <w:rPr>
                <w:rFonts w:asciiTheme="minorHAnsi" w:eastAsia="Arial" w:hAnsiTheme="minorHAnsi" w:cstheme="minorHAnsi"/>
              </w:rPr>
              <w:t>5</w:t>
            </w:r>
          </w:p>
        </w:tc>
      </w:tr>
      <w:tr w:rsidR="000B1C8B" w:rsidRPr="007319F8" w14:paraId="79CF0DDE" w14:textId="77777777" w:rsidTr="002C754E">
        <w:tc>
          <w:tcPr>
            <w:tcW w:w="3960" w:type="dxa"/>
          </w:tcPr>
          <w:p w14:paraId="1B4D67F9" w14:textId="3295F357" w:rsidR="000B1C8B" w:rsidRPr="003B1229" w:rsidRDefault="00A516B9" w:rsidP="000865AD">
            <w:pPr>
              <w:widowControl w:val="0"/>
              <w:rPr>
                <w:rFonts w:asciiTheme="minorHAnsi" w:eastAsia="Arial" w:hAnsiTheme="minorHAnsi" w:cstheme="minorHAnsi"/>
              </w:rPr>
            </w:pPr>
            <w:r>
              <w:rPr>
                <w:rFonts w:asciiTheme="minorHAnsi" w:hAnsiTheme="minorHAnsi" w:cstheme="minorHAnsi"/>
                <w:i/>
                <w:iCs/>
              </w:rPr>
              <w:t>Game evaluation</w:t>
            </w:r>
          </w:p>
          <w:p w14:paraId="039A8065" w14:textId="77777777" w:rsidR="000B1C8B" w:rsidRPr="002C754E" w:rsidRDefault="000B1C8B" w:rsidP="000865AD">
            <w:pPr>
              <w:widowControl w:val="0"/>
              <w:rPr>
                <w:rFonts w:asciiTheme="minorHAnsi" w:eastAsia="Arial" w:hAnsiTheme="minorHAnsi" w:cstheme="minorHAnsi"/>
              </w:rPr>
            </w:pPr>
          </w:p>
        </w:tc>
        <w:tc>
          <w:tcPr>
            <w:tcW w:w="3009" w:type="dxa"/>
          </w:tcPr>
          <w:p w14:paraId="593C5A5D" w14:textId="46F73625" w:rsidR="000B1C8B" w:rsidRPr="007572E2" w:rsidRDefault="00A516B9" w:rsidP="007572E2">
            <w:r>
              <w:t>Play a game and report</w:t>
            </w:r>
          </w:p>
        </w:tc>
        <w:tc>
          <w:tcPr>
            <w:tcW w:w="2032" w:type="dxa"/>
            <w:vAlign w:val="center"/>
          </w:tcPr>
          <w:p w14:paraId="7B637A0C" w14:textId="4113B729" w:rsidR="000B1C8B" w:rsidRPr="002C754E" w:rsidRDefault="00A516B9" w:rsidP="000865AD">
            <w:pPr>
              <w:widowControl w:val="0"/>
              <w:jc w:val="center"/>
              <w:rPr>
                <w:rFonts w:asciiTheme="minorHAnsi" w:eastAsia="Arial" w:hAnsiTheme="minorHAnsi" w:cstheme="minorHAnsi"/>
              </w:rPr>
            </w:pPr>
            <w:r>
              <w:rPr>
                <w:rFonts w:asciiTheme="minorHAnsi" w:eastAsia="Arial" w:hAnsiTheme="minorHAnsi" w:cstheme="minorHAnsi"/>
              </w:rPr>
              <w:t>Sep 15</w:t>
            </w:r>
          </w:p>
        </w:tc>
        <w:tc>
          <w:tcPr>
            <w:tcW w:w="1169" w:type="dxa"/>
            <w:vAlign w:val="center"/>
          </w:tcPr>
          <w:p w14:paraId="324E1D84" w14:textId="4C120084" w:rsidR="000B1C8B" w:rsidRPr="002C754E" w:rsidRDefault="003B1229" w:rsidP="000865AD">
            <w:pPr>
              <w:widowControl w:val="0"/>
              <w:jc w:val="center"/>
              <w:rPr>
                <w:rFonts w:asciiTheme="minorHAnsi" w:eastAsia="Arial" w:hAnsiTheme="minorHAnsi" w:cstheme="minorHAnsi"/>
              </w:rPr>
            </w:pPr>
            <w:r>
              <w:rPr>
                <w:rFonts w:asciiTheme="minorHAnsi" w:eastAsia="Arial" w:hAnsiTheme="minorHAnsi" w:cstheme="minorHAnsi"/>
              </w:rPr>
              <w:t>1</w:t>
            </w:r>
            <w:r w:rsidR="00E565FE">
              <w:rPr>
                <w:rFonts w:asciiTheme="minorHAnsi" w:eastAsia="Arial" w:hAnsiTheme="minorHAnsi" w:cstheme="minorHAnsi"/>
              </w:rPr>
              <w:t>0</w:t>
            </w:r>
          </w:p>
        </w:tc>
      </w:tr>
      <w:tr w:rsidR="000B1C8B" w:rsidRPr="007319F8" w14:paraId="4E006A73" w14:textId="77777777" w:rsidTr="002C754E">
        <w:tc>
          <w:tcPr>
            <w:tcW w:w="3960" w:type="dxa"/>
          </w:tcPr>
          <w:p w14:paraId="0A5E5B78" w14:textId="2AFFE5AF" w:rsidR="000B1C8B" w:rsidRPr="003B1229" w:rsidRDefault="00A516B9" w:rsidP="000865AD">
            <w:pPr>
              <w:widowControl w:val="0"/>
              <w:rPr>
                <w:rFonts w:asciiTheme="minorHAnsi" w:eastAsia="Arial" w:hAnsiTheme="minorHAnsi" w:cstheme="minorHAnsi"/>
              </w:rPr>
            </w:pPr>
            <w:r>
              <w:rPr>
                <w:rFonts w:asciiTheme="minorHAnsi" w:hAnsiTheme="minorHAnsi" w:cstheme="minorHAnsi"/>
                <w:i/>
                <w:iCs/>
              </w:rPr>
              <w:t>Groups</w:t>
            </w:r>
          </w:p>
        </w:tc>
        <w:tc>
          <w:tcPr>
            <w:tcW w:w="3009" w:type="dxa"/>
          </w:tcPr>
          <w:p w14:paraId="60E7BB4C" w14:textId="0B229ABF" w:rsidR="000B1C8B" w:rsidRPr="007572E2" w:rsidRDefault="00A516B9" w:rsidP="007572E2">
            <w:proofErr w:type="gramStart"/>
            <w:r>
              <w:t>Form</w:t>
            </w:r>
            <w:proofErr w:type="gramEnd"/>
            <w:r>
              <w:t xml:space="preserve"> into development teams</w:t>
            </w:r>
          </w:p>
        </w:tc>
        <w:tc>
          <w:tcPr>
            <w:tcW w:w="2032" w:type="dxa"/>
            <w:vAlign w:val="center"/>
          </w:tcPr>
          <w:p w14:paraId="35092EFF" w14:textId="30FFBA24" w:rsidR="000B1C8B" w:rsidRPr="002C754E" w:rsidRDefault="00A516B9" w:rsidP="000865AD">
            <w:pPr>
              <w:widowControl w:val="0"/>
              <w:jc w:val="center"/>
              <w:rPr>
                <w:rFonts w:asciiTheme="minorHAnsi" w:eastAsia="Arial" w:hAnsiTheme="minorHAnsi" w:cstheme="minorHAnsi"/>
              </w:rPr>
            </w:pPr>
            <w:r>
              <w:rPr>
                <w:rFonts w:asciiTheme="minorHAnsi" w:eastAsia="Arial" w:hAnsiTheme="minorHAnsi" w:cstheme="minorHAnsi"/>
              </w:rPr>
              <w:t>Sep 17</w:t>
            </w:r>
          </w:p>
        </w:tc>
        <w:tc>
          <w:tcPr>
            <w:tcW w:w="1169" w:type="dxa"/>
            <w:vAlign w:val="center"/>
          </w:tcPr>
          <w:p w14:paraId="3C5CC50D" w14:textId="2F08F119" w:rsidR="000B1C8B" w:rsidRPr="002C754E" w:rsidRDefault="00A516B9" w:rsidP="000865AD">
            <w:pPr>
              <w:widowControl w:val="0"/>
              <w:jc w:val="center"/>
              <w:rPr>
                <w:rFonts w:asciiTheme="minorHAnsi" w:eastAsia="Arial" w:hAnsiTheme="minorHAnsi" w:cstheme="minorHAnsi"/>
              </w:rPr>
            </w:pPr>
            <w:r>
              <w:rPr>
                <w:rFonts w:asciiTheme="minorHAnsi" w:eastAsia="Arial" w:hAnsiTheme="minorHAnsi" w:cstheme="minorHAnsi"/>
              </w:rPr>
              <w:t>2</w:t>
            </w:r>
          </w:p>
        </w:tc>
      </w:tr>
      <w:tr w:rsidR="000B1C8B" w:rsidRPr="007319F8" w14:paraId="42DC3407" w14:textId="77777777" w:rsidTr="002C754E">
        <w:tc>
          <w:tcPr>
            <w:tcW w:w="3960" w:type="dxa"/>
          </w:tcPr>
          <w:p w14:paraId="0EF07822" w14:textId="7DC3E70C" w:rsidR="000B1C8B" w:rsidRPr="003B1229" w:rsidRDefault="0035518C" w:rsidP="000865AD">
            <w:pPr>
              <w:widowControl w:val="0"/>
              <w:rPr>
                <w:rFonts w:asciiTheme="minorHAnsi" w:eastAsia="Arial" w:hAnsiTheme="minorHAnsi" w:cstheme="minorHAnsi"/>
              </w:rPr>
            </w:pPr>
            <w:r>
              <w:rPr>
                <w:rFonts w:asciiTheme="minorHAnsi" w:hAnsiTheme="minorHAnsi" w:cstheme="minorHAnsi"/>
                <w:i/>
                <w:iCs/>
              </w:rPr>
              <w:t>High Concept</w:t>
            </w:r>
          </w:p>
        </w:tc>
        <w:tc>
          <w:tcPr>
            <w:tcW w:w="3009" w:type="dxa"/>
          </w:tcPr>
          <w:p w14:paraId="3A3D724A" w14:textId="20F6C833" w:rsidR="000B1C8B" w:rsidRPr="007572E2" w:rsidRDefault="0035518C" w:rsidP="007572E2">
            <w:r>
              <w:rPr>
                <w:rFonts w:asciiTheme="minorHAnsi" w:eastAsia="Arial" w:hAnsiTheme="minorHAnsi" w:cstheme="minorHAnsi"/>
              </w:rPr>
              <w:t>Decide on the game concept and create a high concept document, as a group. Present.</w:t>
            </w:r>
          </w:p>
        </w:tc>
        <w:tc>
          <w:tcPr>
            <w:tcW w:w="2032" w:type="dxa"/>
            <w:vAlign w:val="center"/>
          </w:tcPr>
          <w:p w14:paraId="6256603A" w14:textId="744D60E4" w:rsidR="000B1C8B" w:rsidRPr="002C754E" w:rsidRDefault="0035518C" w:rsidP="000865AD">
            <w:pPr>
              <w:widowControl w:val="0"/>
              <w:jc w:val="center"/>
              <w:rPr>
                <w:rFonts w:asciiTheme="minorHAnsi" w:eastAsia="Arial" w:hAnsiTheme="minorHAnsi" w:cstheme="minorHAnsi"/>
              </w:rPr>
            </w:pPr>
            <w:r>
              <w:rPr>
                <w:rFonts w:asciiTheme="minorHAnsi" w:eastAsia="Arial" w:hAnsiTheme="minorHAnsi" w:cstheme="minorHAnsi"/>
              </w:rPr>
              <w:t>Oct 1</w:t>
            </w:r>
          </w:p>
        </w:tc>
        <w:tc>
          <w:tcPr>
            <w:tcW w:w="1169" w:type="dxa"/>
            <w:vAlign w:val="center"/>
          </w:tcPr>
          <w:p w14:paraId="26B6836A" w14:textId="366B021A" w:rsidR="000B1C8B" w:rsidRPr="002C754E" w:rsidRDefault="0035518C" w:rsidP="000865AD">
            <w:pPr>
              <w:widowControl w:val="0"/>
              <w:jc w:val="center"/>
              <w:rPr>
                <w:rFonts w:asciiTheme="minorHAnsi" w:eastAsia="Arial" w:hAnsiTheme="minorHAnsi" w:cstheme="minorHAnsi"/>
              </w:rPr>
            </w:pPr>
            <w:r>
              <w:rPr>
                <w:rFonts w:asciiTheme="minorHAnsi" w:eastAsia="Arial" w:hAnsiTheme="minorHAnsi" w:cstheme="minorHAnsi"/>
              </w:rPr>
              <w:t>1</w:t>
            </w:r>
            <w:r w:rsidR="00F65731">
              <w:rPr>
                <w:rFonts w:asciiTheme="minorHAnsi" w:eastAsia="Arial" w:hAnsiTheme="minorHAnsi" w:cstheme="minorHAnsi"/>
              </w:rPr>
              <w:t>5</w:t>
            </w:r>
          </w:p>
        </w:tc>
      </w:tr>
      <w:tr w:rsidR="000B1C8B" w:rsidRPr="007319F8" w14:paraId="01BC14BE" w14:textId="77777777" w:rsidTr="002C754E">
        <w:tc>
          <w:tcPr>
            <w:tcW w:w="3960" w:type="dxa"/>
          </w:tcPr>
          <w:p w14:paraId="6F2E8760" w14:textId="035CB80C" w:rsidR="000B1C8B" w:rsidRPr="003B1229" w:rsidRDefault="0035518C" w:rsidP="002C754E">
            <w:pPr>
              <w:widowControl w:val="0"/>
              <w:rPr>
                <w:rFonts w:asciiTheme="minorHAnsi" w:eastAsia="Arial" w:hAnsiTheme="minorHAnsi" w:cstheme="minorHAnsi"/>
              </w:rPr>
            </w:pPr>
            <w:proofErr w:type="spellStart"/>
            <w:r>
              <w:rPr>
                <w:rFonts w:asciiTheme="minorHAnsi" w:hAnsiTheme="minorHAnsi" w:cstheme="minorHAnsi"/>
                <w:i/>
                <w:iCs/>
              </w:rPr>
              <w:t>FIrst</w:t>
            </w:r>
            <w:proofErr w:type="spellEnd"/>
            <w:r>
              <w:rPr>
                <w:rFonts w:asciiTheme="minorHAnsi" w:hAnsiTheme="minorHAnsi" w:cstheme="minorHAnsi"/>
                <w:i/>
                <w:iCs/>
              </w:rPr>
              <w:t xml:space="preserve"> game</w:t>
            </w:r>
          </w:p>
        </w:tc>
        <w:tc>
          <w:tcPr>
            <w:tcW w:w="3009" w:type="dxa"/>
          </w:tcPr>
          <w:p w14:paraId="059CBEB2" w14:textId="01098D14" w:rsidR="000B1C8B" w:rsidRPr="007572E2" w:rsidRDefault="00F65731" w:rsidP="007572E2">
            <w:r>
              <w:t>First playable</w:t>
            </w:r>
          </w:p>
        </w:tc>
        <w:tc>
          <w:tcPr>
            <w:tcW w:w="2032" w:type="dxa"/>
            <w:vAlign w:val="center"/>
          </w:tcPr>
          <w:p w14:paraId="54686757" w14:textId="735B95A1" w:rsidR="000B1C8B" w:rsidRPr="002C754E" w:rsidRDefault="0035518C" w:rsidP="000865AD">
            <w:pPr>
              <w:widowControl w:val="0"/>
              <w:jc w:val="center"/>
              <w:rPr>
                <w:rFonts w:asciiTheme="minorHAnsi" w:eastAsia="Arial" w:hAnsiTheme="minorHAnsi" w:cstheme="minorHAnsi"/>
              </w:rPr>
            </w:pPr>
            <w:r>
              <w:rPr>
                <w:rFonts w:asciiTheme="minorHAnsi" w:eastAsia="Arial" w:hAnsiTheme="minorHAnsi" w:cstheme="minorHAnsi"/>
              </w:rPr>
              <w:t>Oct 15</w:t>
            </w:r>
          </w:p>
        </w:tc>
        <w:tc>
          <w:tcPr>
            <w:tcW w:w="1169" w:type="dxa"/>
            <w:vAlign w:val="center"/>
          </w:tcPr>
          <w:p w14:paraId="445165D2" w14:textId="212E4D98" w:rsidR="000B1C8B" w:rsidRPr="002C754E" w:rsidRDefault="0035518C" w:rsidP="000865AD">
            <w:pPr>
              <w:widowControl w:val="0"/>
              <w:jc w:val="center"/>
              <w:rPr>
                <w:rFonts w:asciiTheme="minorHAnsi" w:eastAsia="Arial" w:hAnsiTheme="minorHAnsi" w:cstheme="minorHAnsi"/>
              </w:rPr>
            </w:pPr>
            <w:r>
              <w:rPr>
                <w:rFonts w:asciiTheme="minorHAnsi" w:eastAsia="Arial" w:hAnsiTheme="minorHAnsi" w:cstheme="minorHAnsi"/>
              </w:rPr>
              <w:t>5</w:t>
            </w:r>
          </w:p>
        </w:tc>
      </w:tr>
      <w:tr w:rsidR="004F1E6E" w:rsidRPr="007319F8" w14:paraId="5A998689" w14:textId="77777777" w:rsidTr="002C754E">
        <w:tc>
          <w:tcPr>
            <w:tcW w:w="3960" w:type="dxa"/>
          </w:tcPr>
          <w:p w14:paraId="20A8789C" w14:textId="0697DDA2" w:rsidR="004F1E6E" w:rsidRPr="00F65731" w:rsidRDefault="0035518C" w:rsidP="000B1C8B">
            <w:pPr>
              <w:widowControl w:val="0"/>
              <w:rPr>
                <w:rFonts w:asciiTheme="minorHAnsi" w:eastAsia="Arial" w:hAnsiTheme="minorHAnsi" w:cstheme="minorHAnsi"/>
              </w:rPr>
            </w:pPr>
            <w:r>
              <w:rPr>
                <w:rFonts w:asciiTheme="minorHAnsi" w:eastAsia="Arial" w:hAnsiTheme="minorHAnsi" w:cstheme="minorHAnsi"/>
              </w:rPr>
              <w:t>Game test</w:t>
            </w:r>
          </w:p>
        </w:tc>
        <w:tc>
          <w:tcPr>
            <w:tcW w:w="3009" w:type="dxa"/>
          </w:tcPr>
          <w:p w14:paraId="7A27C339" w14:textId="552A11BA" w:rsidR="004F1E6E" w:rsidRPr="007572E2" w:rsidRDefault="0035518C" w:rsidP="00F65731">
            <w:pPr>
              <w:pStyle w:val="Heading1"/>
              <w:rPr>
                <w:b w:val="0"/>
                <w:bCs/>
              </w:rPr>
            </w:pPr>
            <w:r>
              <w:rPr>
                <w:b w:val="0"/>
                <w:bCs/>
              </w:rPr>
              <w:t>Test first playable</w:t>
            </w:r>
          </w:p>
        </w:tc>
        <w:tc>
          <w:tcPr>
            <w:tcW w:w="2032" w:type="dxa"/>
            <w:vAlign w:val="center"/>
          </w:tcPr>
          <w:p w14:paraId="627957A4" w14:textId="7C7C71AA" w:rsidR="004F1E6E" w:rsidRPr="002C754E" w:rsidRDefault="0035518C" w:rsidP="000865AD">
            <w:pPr>
              <w:widowControl w:val="0"/>
              <w:jc w:val="center"/>
              <w:rPr>
                <w:rFonts w:asciiTheme="minorHAnsi" w:eastAsia="Arial" w:hAnsiTheme="minorHAnsi" w:cstheme="minorHAnsi"/>
              </w:rPr>
            </w:pPr>
            <w:r>
              <w:rPr>
                <w:rFonts w:asciiTheme="minorHAnsi" w:eastAsia="Arial" w:hAnsiTheme="minorHAnsi" w:cstheme="minorHAnsi"/>
              </w:rPr>
              <w:t>Oct 20</w:t>
            </w:r>
          </w:p>
        </w:tc>
        <w:tc>
          <w:tcPr>
            <w:tcW w:w="1169" w:type="dxa"/>
            <w:vAlign w:val="center"/>
          </w:tcPr>
          <w:p w14:paraId="64242B2F" w14:textId="6B5739F4" w:rsidR="004F1E6E" w:rsidRPr="002C754E" w:rsidRDefault="0035518C" w:rsidP="000865AD">
            <w:pPr>
              <w:widowControl w:val="0"/>
              <w:jc w:val="center"/>
              <w:rPr>
                <w:rFonts w:asciiTheme="minorHAnsi" w:eastAsia="Arial" w:hAnsiTheme="minorHAnsi" w:cstheme="minorHAnsi"/>
              </w:rPr>
            </w:pPr>
            <w:r>
              <w:rPr>
                <w:rFonts w:asciiTheme="minorHAnsi" w:eastAsia="Arial" w:hAnsiTheme="minorHAnsi" w:cstheme="minorHAnsi"/>
              </w:rPr>
              <w:t>5</w:t>
            </w:r>
          </w:p>
        </w:tc>
      </w:tr>
      <w:tr w:rsidR="0035518C" w:rsidRPr="007319F8" w14:paraId="0EEB7204" w14:textId="77777777" w:rsidTr="002C754E">
        <w:tc>
          <w:tcPr>
            <w:tcW w:w="3960" w:type="dxa"/>
          </w:tcPr>
          <w:p w14:paraId="72A23557" w14:textId="17E92FCA" w:rsidR="0035518C" w:rsidRDefault="0035518C" w:rsidP="000B1C8B">
            <w:pPr>
              <w:widowControl w:val="0"/>
              <w:rPr>
                <w:rFonts w:asciiTheme="minorHAnsi" w:eastAsia="Arial" w:hAnsiTheme="minorHAnsi" w:cstheme="minorHAnsi"/>
              </w:rPr>
            </w:pPr>
            <w:r>
              <w:rPr>
                <w:rFonts w:asciiTheme="minorHAnsi" w:eastAsia="Arial" w:hAnsiTheme="minorHAnsi" w:cstheme="minorHAnsi"/>
              </w:rPr>
              <w:t>Second playable</w:t>
            </w:r>
          </w:p>
        </w:tc>
        <w:tc>
          <w:tcPr>
            <w:tcW w:w="3009" w:type="dxa"/>
          </w:tcPr>
          <w:p w14:paraId="53E534DA" w14:textId="53F2CB1D" w:rsidR="0035518C" w:rsidRDefault="0035518C" w:rsidP="00F65731">
            <w:pPr>
              <w:pStyle w:val="Heading1"/>
              <w:rPr>
                <w:b w:val="0"/>
                <w:bCs/>
              </w:rPr>
            </w:pPr>
            <w:r>
              <w:rPr>
                <w:b w:val="0"/>
                <w:bCs/>
              </w:rPr>
              <w:t>Presentation and document</w:t>
            </w:r>
          </w:p>
        </w:tc>
        <w:tc>
          <w:tcPr>
            <w:tcW w:w="2032" w:type="dxa"/>
            <w:vAlign w:val="center"/>
          </w:tcPr>
          <w:p w14:paraId="1B297EEA" w14:textId="422CC9EB" w:rsidR="0035518C" w:rsidRDefault="0035518C" w:rsidP="000865AD">
            <w:pPr>
              <w:widowControl w:val="0"/>
              <w:jc w:val="center"/>
              <w:rPr>
                <w:rFonts w:asciiTheme="minorHAnsi" w:eastAsia="Arial" w:hAnsiTheme="minorHAnsi" w:cstheme="minorHAnsi"/>
              </w:rPr>
            </w:pPr>
            <w:proofErr w:type="gramStart"/>
            <w:r>
              <w:rPr>
                <w:rFonts w:asciiTheme="minorHAnsi" w:eastAsia="Arial" w:hAnsiTheme="minorHAnsi" w:cstheme="minorHAnsi"/>
              </w:rPr>
              <w:t>Nov  5</w:t>
            </w:r>
            <w:proofErr w:type="gramEnd"/>
          </w:p>
        </w:tc>
        <w:tc>
          <w:tcPr>
            <w:tcW w:w="1169" w:type="dxa"/>
            <w:vAlign w:val="center"/>
          </w:tcPr>
          <w:p w14:paraId="21F6AA2E" w14:textId="561A1C72" w:rsidR="0035518C" w:rsidRDefault="0035518C" w:rsidP="000865AD">
            <w:pPr>
              <w:widowControl w:val="0"/>
              <w:jc w:val="center"/>
              <w:rPr>
                <w:rFonts w:asciiTheme="minorHAnsi" w:eastAsia="Arial" w:hAnsiTheme="minorHAnsi" w:cstheme="minorHAnsi"/>
              </w:rPr>
            </w:pPr>
            <w:r>
              <w:rPr>
                <w:rFonts w:asciiTheme="minorHAnsi" w:eastAsia="Arial" w:hAnsiTheme="minorHAnsi" w:cstheme="minorHAnsi"/>
              </w:rPr>
              <w:t>5</w:t>
            </w:r>
          </w:p>
        </w:tc>
      </w:tr>
      <w:tr w:rsidR="0035518C" w:rsidRPr="007319F8" w14:paraId="6CB91BE3" w14:textId="77777777" w:rsidTr="002C754E">
        <w:tc>
          <w:tcPr>
            <w:tcW w:w="3960" w:type="dxa"/>
          </w:tcPr>
          <w:p w14:paraId="08C9A072" w14:textId="43886ED8" w:rsidR="0035518C" w:rsidRDefault="0035518C" w:rsidP="000B1C8B">
            <w:pPr>
              <w:widowControl w:val="0"/>
              <w:rPr>
                <w:rFonts w:asciiTheme="minorHAnsi" w:eastAsia="Arial" w:hAnsiTheme="minorHAnsi" w:cstheme="minorHAnsi"/>
              </w:rPr>
            </w:pPr>
            <w:r>
              <w:rPr>
                <w:rFonts w:asciiTheme="minorHAnsi" w:eastAsia="Arial" w:hAnsiTheme="minorHAnsi" w:cstheme="minorHAnsi"/>
              </w:rPr>
              <w:t>Test</w:t>
            </w:r>
          </w:p>
        </w:tc>
        <w:tc>
          <w:tcPr>
            <w:tcW w:w="3009" w:type="dxa"/>
          </w:tcPr>
          <w:p w14:paraId="3A1CE465" w14:textId="3C56B7D1" w:rsidR="0035518C" w:rsidRDefault="0035518C" w:rsidP="00F65731">
            <w:pPr>
              <w:pStyle w:val="Heading1"/>
              <w:rPr>
                <w:b w:val="0"/>
                <w:bCs/>
              </w:rPr>
            </w:pPr>
            <w:r>
              <w:rPr>
                <w:b w:val="0"/>
                <w:bCs/>
              </w:rPr>
              <w:t>Test iterated version</w:t>
            </w:r>
          </w:p>
        </w:tc>
        <w:tc>
          <w:tcPr>
            <w:tcW w:w="2032" w:type="dxa"/>
            <w:vAlign w:val="center"/>
          </w:tcPr>
          <w:p w14:paraId="0172CC43" w14:textId="1669278B" w:rsidR="0035518C" w:rsidRDefault="0035518C" w:rsidP="000865AD">
            <w:pPr>
              <w:widowControl w:val="0"/>
              <w:jc w:val="center"/>
              <w:rPr>
                <w:rFonts w:asciiTheme="minorHAnsi" w:eastAsia="Arial" w:hAnsiTheme="minorHAnsi" w:cstheme="minorHAnsi"/>
              </w:rPr>
            </w:pPr>
            <w:r>
              <w:rPr>
                <w:rFonts w:asciiTheme="minorHAnsi" w:eastAsia="Arial" w:hAnsiTheme="minorHAnsi" w:cstheme="minorHAnsi"/>
              </w:rPr>
              <w:t>Nov 10</w:t>
            </w:r>
          </w:p>
        </w:tc>
        <w:tc>
          <w:tcPr>
            <w:tcW w:w="1169" w:type="dxa"/>
            <w:vAlign w:val="center"/>
          </w:tcPr>
          <w:p w14:paraId="2C12EA74" w14:textId="1172526D" w:rsidR="0035518C" w:rsidRDefault="0035518C" w:rsidP="000865AD">
            <w:pPr>
              <w:widowControl w:val="0"/>
              <w:jc w:val="center"/>
              <w:rPr>
                <w:rFonts w:asciiTheme="minorHAnsi" w:eastAsia="Arial" w:hAnsiTheme="minorHAnsi" w:cstheme="minorHAnsi"/>
              </w:rPr>
            </w:pPr>
            <w:r>
              <w:rPr>
                <w:rFonts w:asciiTheme="minorHAnsi" w:eastAsia="Arial" w:hAnsiTheme="minorHAnsi" w:cstheme="minorHAnsi"/>
              </w:rPr>
              <w:t>10</w:t>
            </w:r>
          </w:p>
        </w:tc>
      </w:tr>
      <w:tr w:rsidR="004F1E6E" w:rsidRPr="007319F8" w14:paraId="7362125C" w14:textId="77777777" w:rsidTr="002C754E">
        <w:tc>
          <w:tcPr>
            <w:tcW w:w="3960" w:type="dxa"/>
          </w:tcPr>
          <w:p w14:paraId="78F3B138" w14:textId="7605C1CD" w:rsidR="004F1E6E" w:rsidRPr="003B1229" w:rsidRDefault="00F65731" w:rsidP="004F1E6E">
            <w:pPr>
              <w:widowControl w:val="0"/>
              <w:rPr>
                <w:rFonts w:asciiTheme="minorHAnsi" w:eastAsia="Arial" w:hAnsiTheme="minorHAnsi" w:cstheme="minorHAnsi"/>
              </w:rPr>
            </w:pPr>
            <w:r>
              <w:rPr>
                <w:rFonts w:asciiTheme="minorHAnsi" w:hAnsiTheme="minorHAnsi" w:cstheme="minorHAnsi"/>
                <w:i/>
                <w:iCs/>
              </w:rPr>
              <w:t>Final Project</w:t>
            </w:r>
          </w:p>
          <w:p w14:paraId="4ECB1527" w14:textId="77777777" w:rsidR="004F1E6E" w:rsidRPr="003B1229" w:rsidRDefault="004F1E6E" w:rsidP="000B1C8B">
            <w:pPr>
              <w:widowControl w:val="0"/>
              <w:rPr>
                <w:rFonts w:asciiTheme="minorHAnsi" w:hAnsiTheme="minorHAnsi" w:cstheme="minorHAnsi"/>
                <w:i/>
                <w:iCs/>
              </w:rPr>
            </w:pPr>
          </w:p>
        </w:tc>
        <w:tc>
          <w:tcPr>
            <w:tcW w:w="3009" w:type="dxa"/>
          </w:tcPr>
          <w:p w14:paraId="5FF75BC6" w14:textId="4D586CEB" w:rsidR="004F1E6E" w:rsidRPr="002C754E" w:rsidRDefault="00F65731" w:rsidP="007572E2">
            <w:pPr>
              <w:widowControl w:val="0"/>
              <w:rPr>
                <w:rFonts w:asciiTheme="minorHAnsi" w:eastAsia="Arial" w:hAnsiTheme="minorHAnsi" w:cstheme="minorHAnsi"/>
              </w:rPr>
            </w:pPr>
            <w:r>
              <w:rPr>
                <w:rFonts w:asciiTheme="minorHAnsi" w:eastAsia="Arial" w:hAnsiTheme="minorHAnsi" w:cstheme="minorHAnsi"/>
              </w:rPr>
              <w:t>Final game design, playable, presentation</w:t>
            </w:r>
          </w:p>
        </w:tc>
        <w:tc>
          <w:tcPr>
            <w:tcW w:w="2032" w:type="dxa"/>
            <w:vAlign w:val="center"/>
          </w:tcPr>
          <w:p w14:paraId="2F889645" w14:textId="01E68373" w:rsidR="004F1E6E" w:rsidRPr="002C754E" w:rsidRDefault="0035518C" w:rsidP="000865AD">
            <w:pPr>
              <w:widowControl w:val="0"/>
              <w:jc w:val="center"/>
              <w:rPr>
                <w:rFonts w:asciiTheme="minorHAnsi" w:eastAsia="Arial" w:hAnsiTheme="minorHAnsi" w:cstheme="minorHAnsi"/>
              </w:rPr>
            </w:pPr>
            <w:r>
              <w:rPr>
                <w:rFonts w:asciiTheme="minorHAnsi" w:eastAsia="Arial" w:hAnsiTheme="minorHAnsi" w:cstheme="minorHAnsi"/>
              </w:rPr>
              <w:t>Dec 3</w:t>
            </w:r>
          </w:p>
        </w:tc>
        <w:tc>
          <w:tcPr>
            <w:tcW w:w="1169" w:type="dxa"/>
            <w:vAlign w:val="center"/>
          </w:tcPr>
          <w:p w14:paraId="25F998A7" w14:textId="332FEFFB" w:rsidR="004F1E6E" w:rsidRPr="002C754E" w:rsidRDefault="00F65731" w:rsidP="000865AD">
            <w:pPr>
              <w:widowControl w:val="0"/>
              <w:jc w:val="center"/>
              <w:rPr>
                <w:rFonts w:asciiTheme="minorHAnsi" w:eastAsia="Arial" w:hAnsiTheme="minorHAnsi" w:cstheme="minorHAnsi"/>
              </w:rPr>
            </w:pPr>
            <w:r>
              <w:rPr>
                <w:rFonts w:asciiTheme="minorHAnsi" w:eastAsia="Arial" w:hAnsiTheme="minorHAnsi" w:cstheme="minorHAnsi"/>
              </w:rPr>
              <w:t>40</w:t>
            </w:r>
          </w:p>
        </w:tc>
      </w:tr>
      <w:tr w:rsidR="004F1E6E" w:rsidRPr="007319F8" w14:paraId="32C6AF1B" w14:textId="77777777" w:rsidTr="002C754E">
        <w:tc>
          <w:tcPr>
            <w:tcW w:w="3960" w:type="dxa"/>
          </w:tcPr>
          <w:p w14:paraId="14674F82" w14:textId="25E3DD41" w:rsidR="007572E2" w:rsidRPr="003B1229" w:rsidRDefault="00F65731" w:rsidP="000B1C8B">
            <w:pPr>
              <w:widowControl w:val="0"/>
              <w:rPr>
                <w:rFonts w:asciiTheme="minorHAnsi" w:eastAsia="Arial" w:hAnsiTheme="minorHAnsi" w:cstheme="minorHAnsi"/>
              </w:rPr>
            </w:pPr>
            <w:r>
              <w:rPr>
                <w:rFonts w:asciiTheme="minorHAnsi" w:hAnsiTheme="minorHAnsi" w:cstheme="minorHAnsi"/>
                <w:i/>
                <w:iCs/>
              </w:rPr>
              <w:t>In-</w:t>
            </w:r>
            <w:proofErr w:type="gramStart"/>
            <w:r>
              <w:rPr>
                <w:rFonts w:asciiTheme="minorHAnsi" w:hAnsiTheme="minorHAnsi" w:cstheme="minorHAnsi"/>
                <w:i/>
                <w:iCs/>
              </w:rPr>
              <w:t>Class  Exercises</w:t>
            </w:r>
            <w:proofErr w:type="gramEnd"/>
          </w:p>
        </w:tc>
        <w:tc>
          <w:tcPr>
            <w:tcW w:w="3009" w:type="dxa"/>
          </w:tcPr>
          <w:p w14:paraId="5A61D9E9" w14:textId="0EA27C73" w:rsidR="007572E2" w:rsidRPr="00F65731" w:rsidRDefault="0035518C" w:rsidP="00F65731">
            <w:pPr>
              <w:widowControl w:val="0"/>
              <w:rPr>
                <w:rFonts w:asciiTheme="minorHAnsi" w:eastAsia="Arial" w:hAnsiTheme="minorHAnsi" w:cstheme="minorHAnsi"/>
              </w:rPr>
            </w:pPr>
            <w:r>
              <w:rPr>
                <w:rFonts w:asciiTheme="minorHAnsi" w:eastAsia="Arial" w:hAnsiTheme="minorHAnsi" w:cstheme="minorHAnsi"/>
              </w:rPr>
              <w:t>Brief quiz or assignment.</w:t>
            </w:r>
          </w:p>
        </w:tc>
        <w:tc>
          <w:tcPr>
            <w:tcW w:w="2032" w:type="dxa"/>
            <w:vAlign w:val="center"/>
          </w:tcPr>
          <w:p w14:paraId="76F19582" w14:textId="005074DE" w:rsidR="004F1E6E" w:rsidRPr="002C754E" w:rsidRDefault="007572E2" w:rsidP="00F65731">
            <w:pPr>
              <w:widowControl w:val="0"/>
              <w:jc w:val="center"/>
              <w:rPr>
                <w:rFonts w:asciiTheme="minorHAnsi" w:eastAsia="Arial" w:hAnsiTheme="minorHAnsi" w:cstheme="minorHAnsi"/>
              </w:rPr>
            </w:pPr>
            <w:r>
              <w:rPr>
                <w:rFonts w:asciiTheme="minorHAnsi" w:eastAsia="Arial" w:hAnsiTheme="minorHAnsi" w:cstheme="minorHAnsi"/>
              </w:rPr>
              <w:t xml:space="preserve">Evaluated </w:t>
            </w:r>
            <w:r w:rsidR="00F65731">
              <w:rPr>
                <w:rFonts w:asciiTheme="minorHAnsi" w:eastAsia="Arial" w:hAnsiTheme="minorHAnsi" w:cstheme="minorHAnsi"/>
              </w:rPr>
              <w:t xml:space="preserve">when </w:t>
            </w:r>
            <w:r w:rsidR="0035518C">
              <w:rPr>
                <w:rFonts w:asciiTheme="minorHAnsi" w:eastAsia="Arial" w:hAnsiTheme="minorHAnsi" w:cstheme="minorHAnsi"/>
              </w:rPr>
              <w:t>done</w:t>
            </w:r>
          </w:p>
        </w:tc>
        <w:tc>
          <w:tcPr>
            <w:tcW w:w="1169" w:type="dxa"/>
            <w:vAlign w:val="center"/>
          </w:tcPr>
          <w:p w14:paraId="2D01A293" w14:textId="51CACA47" w:rsidR="004F1E6E" w:rsidRPr="002C754E" w:rsidRDefault="0035518C" w:rsidP="000865AD">
            <w:pPr>
              <w:widowControl w:val="0"/>
              <w:jc w:val="center"/>
              <w:rPr>
                <w:rFonts w:asciiTheme="minorHAnsi" w:eastAsia="Arial" w:hAnsiTheme="minorHAnsi" w:cstheme="minorHAnsi"/>
              </w:rPr>
            </w:pPr>
            <w:r>
              <w:rPr>
                <w:rFonts w:asciiTheme="minorHAnsi" w:eastAsia="Arial" w:hAnsiTheme="minorHAnsi" w:cstheme="minorHAnsi"/>
              </w:rPr>
              <w:t>3</w:t>
            </w:r>
          </w:p>
        </w:tc>
      </w:tr>
    </w:tbl>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7783"/>
      </w:tblGrid>
      <w:tr w:rsidR="0092344A" w:rsidRPr="000865AD" w14:paraId="3A085F5C" w14:textId="77777777" w:rsidTr="00956CEB">
        <w:trPr>
          <w:trHeight w:val="282"/>
        </w:trPr>
        <w:tc>
          <w:tcPr>
            <w:tcW w:w="2405" w:type="dxa"/>
            <w:tcBorders>
              <w:top w:val="single" w:sz="24" w:space="0" w:color="auto"/>
            </w:tcBorders>
          </w:tcPr>
          <w:p w14:paraId="6C339B4A" w14:textId="77777777" w:rsidR="0092344A" w:rsidRPr="003C7BC0" w:rsidRDefault="0092344A" w:rsidP="000865AD">
            <w:pPr>
              <w:contextualSpacing/>
              <w:rPr>
                <w:rFonts w:asciiTheme="minorHAnsi" w:hAnsiTheme="minorHAnsi" w:cstheme="minorHAnsi"/>
                <w:sz w:val="22"/>
                <w:szCs w:val="22"/>
              </w:rPr>
            </w:pPr>
            <w:r w:rsidRPr="003C7BC0">
              <w:rPr>
                <w:rFonts w:asciiTheme="minorHAnsi" w:hAnsiTheme="minorHAnsi" w:cstheme="minorHAnsi"/>
                <w:sz w:val="22"/>
                <w:szCs w:val="22"/>
              </w:rPr>
              <w:t>Registrar Scheduled Final Exam:</w:t>
            </w:r>
          </w:p>
          <w:p w14:paraId="12D94B0A" w14:textId="77777777" w:rsidR="0092344A" w:rsidRPr="003C7BC0" w:rsidRDefault="0092344A" w:rsidP="000865AD">
            <w:pPr>
              <w:contextualSpacing/>
              <w:rPr>
                <w:rFonts w:asciiTheme="minorHAnsi" w:hAnsiTheme="minorHAnsi" w:cstheme="minorHAnsi"/>
              </w:rPr>
            </w:pPr>
          </w:p>
        </w:tc>
        <w:tc>
          <w:tcPr>
            <w:tcW w:w="7783" w:type="dxa"/>
            <w:tcBorders>
              <w:top w:val="single" w:sz="24" w:space="0" w:color="auto"/>
            </w:tcBorders>
          </w:tcPr>
          <w:p w14:paraId="35207A80" w14:textId="1317C4BE" w:rsidR="006433CD" w:rsidRPr="003C7BC0" w:rsidRDefault="007572E2" w:rsidP="007572E2">
            <w:pPr>
              <w:rPr>
                <w:rFonts w:asciiTheme="minorHAnsi" w:hAnsiTheme="minorHAnsi" w:cstheme="minorHAnsi"/>
                <w:i/>
                <w:iCs/>
              </w:rPr>
            </w:pPr>
            <w:r w:rsidRPr="003C7BC0">
              <w:rPr>
                <w:rFonts w:asciiTheme="minorHAnsi" w:hAnsiTheme="minorHAnsi" w:cstheme="minorHAnsi"/>
                <w:i/>
                <w:iCs/>
              </w:rPr>
              <w:t>No</w:t>
            </w:r>
          </w:p>
        </w:tc>
      </w:tr>
      <w:tr w:rsidR="002E4392" w:rsidRPr="000865AD" w14:paraId="5D874026" w14:textId="77777777" w:rsidTr="00956CEB">
        <w:trPr>
          <w:trHeight w:val="282"/>
        </w:trPr>
        <w:tc>
          <w:tcPr>
            <w:tcW w:w="2405" w:type="dxa"/>
            <w:tcBorders>
              <w:top w:val="single" w:sz="24" w:space="0" w:color="auto"/>
            </w:tcBorders>
          </w:tcPr>
          <w:p w14:paraId="31736481" w14:textId="5FD4BDBA" w:rsidR="002E4392" w:rsidRPr="0092344A" w:rsidRDefault="002E4392" w:rsidP="002E4392">
            <w:pPr>
              <w:contextualSpacing/>
              <w:rPr>
                <w:rFonts w:asciiTheme="minorHAnsi" w:hAnsiTheme="minorHAnsi" w:cstheme="minorHAnsi"/>
              </w:rPr>
            </w:pPr>
            <w:r w:rsidRPr="006433CD">
              <w:rPr>
                <w:rFonts w:asciiTheme="minorHAnsi" w:hAnsiTheme="minorHAnsi" w:cstheme="minorHAnsi"/>
                <w:sz w:val="22"/>
                <w:szCs w:val="22"/>
              </w:rPr>
              <w:t>Models</w:t>
            </w:r>
            <w:r w:rsidR="00266A61">
              <w:rPr>
                <w:rFonts w:asciiTheme="minorHAnsi" w:hAnsiTheme="minorHAnsi" w:cstheme="minorHAnsi"/>
                <w:sz w:val="22"/>
                <w:szCs w:val="22"/>
              </w:rPr>
              <w:t xml:space="preserve"> request</w:t>
            </w:r>
            <w:r w:rsidRPr="006433CD">
              <w:rPr>
                <w:rFonts w:asciiTheme="minorHAnsi" w:hAnsiTheme="minorHAnsi" w:cstheme="minorHAnsi"/>
                <w:sz w:val="22"/>
                <w:szCs w:val="22"/>
              </w:rPr>
              <w:t>:</w:t>
            </w:r>
          </w:p>
        </w:tc>
        <w:tc>
          <w:tcPr>
            <w:tcW w:w="7783" w:type="dxa"/>
            <w:tcBorders>
              <w:top w:val="single" w:sz="24" w:space="0" w:color="auto"/>
            </w:tcBorders>
          </w:tcPr>
          <w:p w14:paraId="4948F765" w14:textId="42D1DB95" w:rsidR="00266A61" w:rsidRDefault="007572E2" w:rsidP="002E4392">
            <w:pPr>
              <w:contextualSpacing/>
              <w:rPr>
                <w:rFonts w:asciiTheme="minorHAnsi" w:hAnsiTheme="minorHAnsi" w:cstheme="minorHAnsi"/>
                <w:i/>
                <w:iCs/>
                <w:color w:val="5B9BD5" w:themeColor="accent1"/>
              </w:rPr>
            </w:pPr>
            <w:r>
              <w:rPr>
                <w:rFonts w:asciiTheme="minorHAnsi" w:hAnsiTheme="minorHAnsi" w:cstheme="minorHAnsi"/>
                <w:i/>
                <w:iCs/>
                <w:color w:val="5B9BD5" w:themeColor="accent1"/>
              </w:rPr>
              <w:t>No</w:t>
            </w:r>
          </w:p>
          <w:p w14:paraId="32E3858D" w14:textId="4BBDBEAE" w:rsidR="005078F1" w:rsidRPr="000865AD" w:rsidRDefault="005078F1" w:rsidP="002E4392">
            <w:pPr>
              <w:contextualSpacing/>
              <w:rPr>
                <w:rFonts w:asciiTheme="minorHAnsi" w:hAnsiTheme="minorHAnsi" w:cstheme="minorHAnsi"/>
                <w:i/>
                <w:iCs/>
                <w:color w:val="5B9BD5" w:themeColor="accent1"/>
              </w:rPr>
            </w:pPr>
          </w:p>
        </w:tc>
      </w:tr>
      <w:tr w:rsidR="0092344A" w:rsidRPr="000865AD" w14:paraId="5E599D28" w14:textId="77777777" w:rsidTr="00956CEB">
        <w:trPr>
          <w:trHeight w:val="282"/>
        </w:trPr>
        <w:tc>
          <w:tcPr>
            <w:tcW w:w="2405" w:type="dxa"/>
          </w:tcPr>
          <w:p w14:paraId="6E3F249C" w14:textId="77777777" w:rsidR="0092344A" w:rsidRPr="006433CD" w:rsidRDefault="0092344A" w:rsidP="000865AD">
            <w:pPr>
              <w:contextualSpacing/>
              <w:rPr>
                <w:rFonts w:asciiTheme="minorHAnsi" w:hAnsiTheme="minorHAnsi" w:cstheme="minorHAnsi"/>
                <w:sz w:val="22"/>
                <w:szCs w:val="22"/>
              </w:rPr>
            </w:pPr>
            <w:r w:rsidRPr="006433CD">
              <w:rPr>
                <w:rFonts w:asciiTheme="minorHAnsi" w:hAnsiTheme="minorHAnsi" w:cstheme="minorHAnsi"/>
                <w:sz w:val="22"/>
                <w:szCs w:val="22"/>
              </w:rPr>
              <w:t>Assessment expectations:</w:t>
            </w:r>
          </w:p>
        </w:tc>
        <w:tc>
          <w:tcPr>
            <w:tcW w:w="7783" w:type="dxa"/>
          </w:tcPr>
          <w:p w14:paraId="0CE7ACDB" w14:textId="7E3F4CCA" w:rsidR="007572E2" w:rsidRDefault="007572E2" w:rsidP="007572E2">
            <w:pPr>
              <w:rPr>
                <w:u w:val="single"/>
              </w:rPr>
            </w:pPr>
            <w:r>
              <w:rPr>
                <w:u w:val="single"/>
              </w:rPr>
              <w:t>Guidelines for Submitting Assignments:</w:t>
            </w:r>
            <w:r>
              <w:t xml:space="preserve"> </w:t>
            </w:r>
            <w:proofErr w:type="gramStart"/>
            <w:r w:rsidR="00F65731">
              <w:t>Written  a</w:t>
            </w:r>
            <w:r>
              <w:t>ssignments</w:t>
            </w:r>
            <w:proofErr w:type="gramEnd"/>
            <w:r>
              <w:t xml:space="preserve"> </w:t>
            </w:r>
            <w:r w:rsidR="0035518C">
              <w:t>must</w:t>
            </w:r>
            <w:r>
              <w:t xml:space="preserve"> be submitted</w:t>
            </w:r>
            <w:r w:rsidR="0035518C">
              <w:t xml:space="preserve"> on paper.</w:t>
            </w:r>
          </w:p>
          <w:p w14:paraId="2EDF132B" w14:textId="77777777" w:rsidR="007572E2" w:rsidRDefault="007572E2" w:rsidP="007572E2">
            <w:pPr>
              <w:rPr>
                <w:bCs/>
                <w:u w:val="single"/>
              </w:rPr>
            </w:pPr>
          </w:p>
          <w:p w14:paraId="3EEF28A5" w14:textId="6C9CF638" w:rsidR="007572E2" w:rsidRDefault="007572E2" w:rsidP="007572E2">
            <w:pPr>
              <w:rPr>
                <w:bCs/>
              </w:rPr>
            </w:pPr>
            <w:r>
              <w:rPr>
                <w:bCs/>
                <w:u w:val="single"/>
              </w:rPr>
              <w:t>Missed or Late Assignments:</w:t>
            </w:r>
            <w:r>
              <w:rPr>
                <w:bCs/>
              </w:rPr>
              <w:t xml:space="preserve"> Assignments are expected to be </w:t>
            </w:r>
            <w:proofErr w:type="gramStart"/>
            <w:r>
              <w:rPr>
                <w:bCs/>
              </w:rPr>
              <w:t>on-time</w:t>
            </w:r>
            <w:proofErr w:type="gramEnd"/>
            <w:r>
              <w:rPr>
                <w:bCs/>
              </w:rPr>
              <w:t xml:space="preserve"> unless previous</w:t>
            </w:r>
            <w:r w:rsidR="00735A6F">
              <w:rPr>
                <w:bCs/>
              </w:rPr>
              <w:t>ly</w:t>
            </w:r>
            <w:r>
              <w:rPr>
                <w:bCs/>
              </w:rPr>
              <w:t xml:space="preserve"> discussed with the instructor. Deadlines could be changed in-</w:t>
            </w:r>
            <w:proofErr w:type="gramStart"/>
            <w:r>
              <w:rPr>
                <w:bCs/>
              </w:rPr>
              <w:t>class, but</w:t>
            </w:r>
            <w:proofErr w:type="gramEnd"/>
            <w:r>
              <w:rPr>
                <w:bCs/>
              </w:rPr>
              <w:t xml:space="preserve"> will never be advanced. Assignments not handed in will not be graded. Assignments handed in on time can be resubmitted for reassessment within 2 weeks of the due date.</w:t>
            </w:r>
          </w:p>
          <w:p w14:paraId="77F71B7A" w14:textId="77777777" w:rsidR="007572E2" w:rsidRDefault="007572E2" w:rsidP="007572E2">
            <w:pPr>
              <w:rPr>
                <w:bCs/>
              </w:rPr>
            </w:pPr>
          </w:p>
          <w:p w14:paraId="5DE619D8" w14:textId="77777777" w:rsidR="007572E2" w:rsidRDefault="007572E2" w:rsidP="007572E2">
            <w:pPr>
              <w:rPr>
                <w:rFonts w:asciiTheme="minorHAnsi" w:hAnsiTheme="minorHAnsi" w:cstheme="minorHAnsi"/>
                <w:bCs/>
                <w:u w:val="single"/>
              </w:rPr>
            </w:pPr>
            <w:r>
              <w:rPr>
                <w:rFonts w:asciiTheme="minorHAnsi" w:hAnsiTheme="minorHAnsi" w:cstheme="minorHAnsi"/>
                <w:bCs/>
                <w:u w:val="single"/>
              </w:rPr>
              <w:t xml:space="preserve">Expectations for Writing: </w:t>
            </w:r>
          </w:p>
          <w:p w14:paraId="40741725" w14:textId="5C9EAB18" w:rsidR="0092344A" w:rsidRDefault="007572E2" w:rsidP="00F65731">
            <w:pPr>
              <w:rPr>
                <w:rFonts w:asciiTheme="minorHAnsi" w:hAnsiTheme="minorHAnsi" w:cstheme="minorHAnsi"/>
                <w:bCs/>
              </w:rPr>
            </w:pPr>
            <w:r>
              <w:rPr>
                <w:rFonts w:asciiTheme="minorHAnsi" w:hAnsiTheme="minorHAnsi" w:cstheme="minorHAnsi"/>
                <w:bCs/>
              </w:rPr>
              <w:t xml:space="preserve">Writing skills are </w:t>
            </w:r>
            <w:r w:rsidR="00F65731">
              <w:rPr>
                <w:rFonts w:asciiTheme="minorHAnsi" w:hAnsiTheme="minorHAnsi" w:cstheme="minorHAnsi"/>
                <w:bCs/>
              </w:rPr>
              <w:t>critical in this class.</w:t>
            </w:r>
            <w:r>
              <w:rPr>
                <w:rFonts w:asciiTheme="minorHAnsi" w:hAnsiTheme="minorHAnsi" w:cstheme="minorHAnsi"/>
                <w:bCs/>
              </w:rPr>
              <w:t xml:space="preserve">  </w:t>
            </w:r>
            <w:r w:rsidR="00F65731">
              <w:rPr>
                <w:rFonts w:asciiTheme="minorHAnsi" w:hAnsiTheme="minorHAnsi" w:cstheme="minorHAnsi"/>
                <w:bCs/>
              </w:rPr>
              <w:t xml:space="preserve">An </w:t>
            </w:r>
            <w:r>
              <w:rPr>
                <w:rFonts w:asciiTheme="minorHAnsi" w:hAnsiTheme="minorHAnsi" w:cstheme="minorHAnsi"/>
                <w:bCs/>
              </w:rPr>
              <w:t xml:space="preserve">assessment of writing quality </w:t>
            </w:r>
            <w:r w:rsidR="00F65731">
              <w:rPr>
                <w:rFonts w:asciiTheme="minorHAnsi" w:hAnsiTheme="minorHAnsi" w:cstheme="minorHAnsi"/>
                <w:bCs/>
              </w:rPr>
              <w:t xml:space="preserve">will always be </w:t>
            </w:r>
            <w:r>
              <w:rPr>
                <w:rFonts w:asciiTheme="minorHAnsi" w:hAnsiTheme="minorHAnsi" w:cstheme="minorHAnsi"/>
                <w:bCs/>
              </w:rPr>
              <w:t xml:space="preserve">a factor in the evaluation of student work. Please refer to the Undergraduate Calendar E.2 Writing Across the Curriculum policy for details. </w:t>
            </w:r>
            <w:r w:rsidR="003B1229">
              <w:rPr>
                <w:rFonts w:asciiTheme="minorHAnsi" w:hAnsiTheme="minorHAnsi" w:cstheme="minorHAnsi"/>
                <w:bCs/>
              </w:rPr>
              <w:br/>
            </w:r>
            <w:r w:rsidR="003B1229">
              <w:rPr>
                <w:rFonts w:asciiTheme="minorHAnsi" w:hAnsiTheme="minorHAnsi" w:cstheme="minorHAnsi"/>
                <w:bCs/>
              </w:rPr>
              <w:br/>
              <w:t xml:space="preserve">Use of AI: This course concerns generative art methods, of which AI systems or only one element. AI can be used as a component of </w:t>
            </w:r>
            <w:r w:rsidR="00F65731">
              <w:rPr>
                <w:rFonts w:asciiTheme="minorHAnsi" w:hAnsiTheme="minorHAnsi" w:cstheme="minorHAnsi"/>
                <w:bCs/>
              </w:rPr>
              <w:t>an assignment</w:t>
            </w:r>
            <w:r w:rsidR="003B1229">
              <w:rPr>
                <w:rFonts w:asciiTheme="minorHAnsi" w:hAnsiTheme="minorHAnsi" w:cstheme="minorHAnsi"/>
                <w:bCs/>
              </w:rPr>
              <w:t xml:space="preserve"> provided you describe what you used and exactly how you used it. </w:t>
            </w:r>
          </w:p>
          <w:p w14:paraId="247540E0" w14:textId="77777777" w:rsidR="00F65731" w:rsidRDefault="00F65731" w:rsidP="00F65731">
            <w:pPr>
              <w:rPr>
                <w:rFonts w:asciiTheme="minorHAnsi" w:hAnsiTheme="minorHAnsi" w:cstheme="minorHAnsi"/>
                <w:bCs/>
              </w:rPr>
            </w:pPr>
          </w:p>
          <w:p w14:paraId="4B142198" w14:textId="737E08C5" w:rsidR="00F65731" w:rsidRPr="000865AD" w:rsidRDefault="00F65731" w:rsidP="00F65731">
            <w:pPr>
              <w:rPr>
                <w:rFonts w:asciiTheme="minorHAnsi" w:hAnsiTheme="minorHAnsi" w:cstheme="minorHAnsi"/>
                <w:color w:val="FF0000"/>
                <w:u w:val="single"/>
              </w:rPr>
            </w:pPr>
            <w:r>
              <w:rPr>
                <w:rFonts w:asciiTheme="minorHAnsi" w:hAnsiTheme="minorHAnsi" w:cstheme="minorHAnsi"/>
                <w:bCs/>
              </w:rPr>
              <w:t xml:space="preserve">This course involves group work. It is expected that each student will </w:t>
            </w:r>
            <w:proofErr w:type="gramStart"/>
            <w:r>
              <w:rPr>
                <w:rFonts w:asciiTheme="minorHAnsi" w:hAnsiTheme="minorHAnsi" w:cstheme="minorHAnsi"/>
                <w:bCs/>
              </w:rPr>
              <w:t>make a contribution</w:t>
            </w:r>
            <w:proofErr w:type="gramEnd"/>
            <w:r>
              <w:rPr>
                <w:rFonts w:asciiTheme="minorHAnsi" w:hAnsiTheme="minorHAnsi" w:cstheme="minorHAnsi"/>
                <w:bCs/>
              </w:rPr>
              <w:t xml:space="preserve"> to the group.</w:t>
            </w:r>
            <w:r w:rsidR="00735A6F">
              <w:rPr>
                <w:rFonts w:asciiTheme="minorHAnsi" w:hAnsiTheme="minorHAnsi" w:cstheme="minorHAnsi"/>
                <w:bCs/>
              </w:rPr>
              <w:t xml:space="preserve"> This will be evaluated.</w:t>
            </w:r>
          </w:p>
        </w:tc>
      </w:tr>
      <w:tr w:rsidR="0092344A" w:rsidRPr="000865AD" w14:paraId="17EC4985" w14:textId="77777777" w:rsidTr="00956CEB">
        <w:trPr>
          <w:trHeight w:val="363"/>
        </w:trPr>
        <w:tc>
          <w:tcPr>
            <w:tcW w:w="2405" w:type="dxa"/>
          </w:tcPr>
          <w:p w14:paraId="20C6C2F7" w14:textId="67FC1F77" w:rsidR="0092344A" w:rsidRPr="006433CD" w:rsidRDefault="0092344A" w:rsidP="000865AD">
            <w:pPr>
              <w:contextualSpacing/>
              <w:rPr>
                <w:rFonts w:asciiTheme="minorHAnsi" w:hAnsiTheme="minorHAnsi" w:cstheme="minorHAnsi"/>
                <w:sz w:val="22"/>
                <w:szCs w:val="22"/>
              </w:rPr>
            </w:pPr>
            <w:r w:rsidRPr="006433CD">
              <w:rPr>
                <w:rFonts w:asciiTheme="minorHAnsi" w:hAnsiTheme="minorHAnsi" w:cstheme="minorHAnsi"/>
                <w:sz w:val="22"/>
                <w:szCs w:val="22"/>
              </w:rPr>
              <w:t>Additional Costs and Information:</w:t>
            </w:r>
          </w:p>
        </w:tc>
        <w:tc>
          <w:tcPr>
            <w:tcW w:w="7783" w:type="dxa"/>
          </w:tcPr>
          <w:p w14:paraId="63194315" w14:textId="77777777" w:rsidR="007572E2" w:rsidRDefault="007572E2" w:rsidP="007572E2">
            <w:r>
              <w:t>Students are expected to have access to a computer to complete their assignments. It is possible to complete the class without software expense, but any extra software needed will be at the student’s own expense.</w:t>
            </w:r>
          </w:p>
          <w:p w14:paraId="04324777" w14:textId="7492B575" w:rsidR="0092344A" w:rsidRPr="000865AD" w:rsidRDefault="0092344A" w:rsidP="000865AD">
            <w:pPr>
              <w:contextualSpacing/>
              <w:rPr>
                <w:rFonts w:asciiTheme="minorHAnsi" w:hAnsiTheme="minorHAnsi" w:cstheme="minorHAnsi"/>
                <w:i/>
                <w:iCs/>
              </w:rPr>
            </w:pPr>
          </w:p>
        </w:tc>
      </w:tr>
      <w:tr w:rsidR="0092344A" w:rsidRPr="000865AD" w14:paraId="01A00E4A" w14:textId="77777777" w:rsidTr="00956CEB">
        <w:trPr>
          <w:trHeight w:val="363"/>
        </w:trPr>
        <w:tc>
          <w:tcPr>
            <w:tcW w:w="2405" w:type="dxa"/>
          </w:tcPr>
          <w:p w14:paraId="5ECD2A03" w14:textId="77777777" w:rsidR="0092344A" w:rsidRPr="006433CD" w:rsidRDefault="0092344A" w:rsidP="000865AD">
            <w:pPr>
              <w:contextualSpacing/>
              <w:rPr>
                <w:rFonts w:asciiTheme="minorHAnsi" w:hAnsiTheme="minorHAnsi" w:cstheme="minorHAnsi"/>
                <w:sz w:val="22"/>
                <w:szCs w:val="22"/>
              </w:rPr>
            </w:pPr>
            <w:r w:rsidRPr="006433CD">
              <w:rPr>
                <w:rFonts w:asciiTheme="minorHAnsi" w:hAnsiTheme="minorHAnsi" w:cstheme="minorHAnsi"/>
                <w:sz w:val="22"/>
                <w:szCs w:val="22"/>
              </w:rPr>
              <w:t>Portfolios and Assignments:</w:t>
            </w:r>
          </w:p>
        </w:tc>
        <w:tc>
          <w:tcPr>
            <w:tcW w:w="7783" w:type="dxa"/>
          </w:tcPr>
          <w:p w14:paraId="28D4AA90" w14:textId="7144D1D0" w:rsidR="0092344A" w:rsidRPr="000865AD" w:rsidRDefault="0092344A" w:rsidP="000865AD">
            <w:pPr>
              <w:contextualSpacing/>
              <w:rPr>
                <w:rFonts w:asciiTheme="minorHAnsi" w:hAnsiTheme="minorHAnsi" w:cstheme="minorHAnsi"/>
              </w:rPr>
            </w:pPr>
            <w:r w:rsidRPr="000865AD">
              <w:rPr>
                <w:rFonts w:asciiTheme="minorHAnsi" w:hAnsiTheme="minorHAnsi" w:cstheme="minorHAnsi"/>
              </w:rPr>
              <w:t>The Dept of Art and Art History will not assume responsibility for lost or stolen portfolios or course work given to instructors for grading.</w:t>
            </w:r>
          </w:p>
        </w:tc>
      </w:tr>
      <w:tr w:rsidR="00956CEB" w:rsidRPr="007319F8" w14:paraId="4CC526A0" w14:textId="77777777" w:rsidTr="00956CEB">
        <w:trPr>
          <w:trHeight w:val="363"/>
        </w:trPr>
        <w:tc>
          <w:tcPr>
            <w:tcW w:w="2405" w:type="dxa"/>
            <w:tcBorders>
              <w:top w:val="single" w:sz="4" w:space="0" w:color="auto"/>
              <w:left w:val="single" w:sz="4" w:space="0" w:color="auto"/>
              <w:bottom w:val="single" w:sz="4" w:space="0" w:color="auto"/>
              <w:right w:val="single" w:sz="4" w:space="0" w:color="auto"/>
            </w:tcBorders>
          </w:tcPr>
          <w:p w14:paraId="13ADC941" w14:textId="77777777" w:rsidR="00956CEB" w:rsidRPr="006433CD" w:rsidRDefault="00956CEB" w:rsidP="00896C27">
            <w:pPr>
              <w:contextualSpacing/>
              <w:rPr>
                <w:rFonts w:asciiTheme="minorHAnsi" w:hAnsiTheme="minorHAnsi" w:cstheme="minorHAnsi"/>
                <w:sz w:val="22"/>
                <w:szCs w:val="22"/>
              </w:rPr>
            </w:pPr>
            <w:r w:rsidRPr="006433CD">
              <w:rPr>
                <w:rFonts w:asciiTheme="minorHAnsi" w:hAnsiTheme="minorHAnsi" w:cstheme="minorHAnsi"/>
                <w:sz w:val="22"/>
                <w:szCs w:val="22"/>
              </w:rPr>
              <w:t>Studio Procedures:</w:t>
            </w:r>
          </w:p>
        </w:tc>
        <w:tc>
          <w:tcPr>
            <w:tcW w:w="7783" w:type="dxa"/>
            <w:tcBorders>
              <w:top w:val="single" w:sz="4" w:space="0" w:color="auto"/>
              <w:left w:val="single" w:sz="4" w:space="0" w:color="auto"/>
              <w:bottom w:val="single" w:sz="4" w:space="0" w:color="auto"/>
              <w:right w:val="single" w:sz="4" w:space="0" w:color="auto"/>
            </w:tcBorders>
          </w:tcPr>
          <w:p w14:paraId="0D0E8EE5" w14:textId="77777777" w:rsidR="00956CEB" w:rsidRDefault="00956CEB" w:rsidP="00896C27">
            <w:pPr>
              <w:contextualSpacing/>
              <w:rPr>
                <w:rFonts w:asciiTheme="minorHAnsi" w:hAnsiTheme="minorHAnsi" w:cstheme="minorHAnsi"/>
              </w:rPr>
            </w:pPr>
            <w:r>
              <w:rPr>
                <w:rFonts w:asciiTheme="minorHAnsi" w:hAnsiTheme="minorHAnsi" w:cstheme="minorHAnsi"/>
              </w:rPr>
              <w:t>All studio participants are required to follow the guidelines in the DAAH Studio Usage Regulations and the mandatory Safety Orientation. After reviewing the orientation, participants must complete and return a Safety Questionnaire to the department technicians within one week of the start of classes. Participants who have already completed the orientation within the past year are exempt. The Usage Regulations, Safety Orientation and Safety Questionnaire can be found on the course D2L page and at the following link</w:t>
            </w:r>
            <w:hyperlink r:id="rId11" w:history="1">
              <w:r w:rsidRPr="00956CEB">
                <w:rPr>
                  <w:rStyle w:val="Hyperlink"/>
                  <w:rFonts w:asciiTheme="minorHAnsi" w:hAnsiTheme="minorHAnsi" w:cstheme="minorHAnsi"/>
                </w:rPr>
                <w:t>: https://arts.ucalgary.ca/art-art-history/current-students/undergraduate/standard-operating-procedures-studios-and-classrooms/safety-documents</w:t>
              </w:r>
            </w:hyperlink>
          </w:p>
          <w:p w14:paraId="028C9739" w14:textId="77777777" w:rsidR="00956CEB" w:rsidRDefault="00956CEB" w:rsidP="00896C27">
            <w:pPr>
              <w:contextualSpacing/>
              <w:rPr>
                <w:rFonts w:asciiTheme="minorHAnsi" w:hAnsiTheme="minorHAnsi" w:cstheme="minorHAnsi"/>
              </w:rPr>
            </w:pPr>
          </w:p>
          <w:p w14:paraId="1058352C" w14:textId="50FC8381" w:rsidR="00956CEB" w:rsidRPr="00956CEB" w:rsidRDefault="00956CEB" w:rsidP="00896C27">
            <w:pPr>
              <w:contextualSpacing/>
              <w:rPr>
                <w:rFonts w:asciiTheme="minorHAnsi" w:hAnsiTheme="minorHAnsi" w:cstheme="minorHAnsi"/>
              </w:rPr>
            </w:pPr>
            <w:r>
              <w:rPr>
                <w:rFonts w:asciiTheme="minorHAnsi" w:hAnsiTheme="minorHAnsi" w:cstheme="minorHAnsi"/>
              </w:rPr>
              <w:lastRenderedPageBreak/>
              <w:t xml:space="preserve">Please view </w:t>
            </w:r>
            <w:r w:rsidRPr="00BD2744">
              <w:rPr>
                <w:rFonts w:asciiTheme="minorHAnsi" w:hAnsiTheme="minorHAnsi" w:cstheme="minorHAnsi"/>
              </w:rPr>
              <w:t xml:space="preserve">current updates from RISK and the </w:t>
            </w:r>
            <w:proofErr w:type="spellStart"/>
            <w:r w:rsidRPr="00BD2744">
              <w:rPr>
                <w:rFonts w:asciiTheme="minorHAnsi" w:hAnsiTheme="minorHAnsi" w:cstheme="minorHAnsi"/>
              </w:rPr>
              <w:t>Covidsafe</w:t>
            </w:r>
            <w:proofErr w:type="spellEnd"/>
            <w:r w:rsidRPr="00BD2744">
              <w:rPr>
                <w:rFonts w:asciiTheme="minorHAnsi" w:hAnsiTheme="minorHAnsi" w:cstheme="minorHAnsi"/>
              </w:rPr>
              <w:t xml:space="preserve"> page links to information on rapid testing, masking rules, vaccination regulations and documentation as well as a FAQs page</w:t>
            </w:r>
            <w:r>
              <w:rPr>
                <w:rFonts w:asciiTheme="minorHAnsi" w:hAnsiTheme="minorHAnsi" w:cstheme="minorHAnsi"/>
              </w:rPr>
              <w:t>, which must all be followed while in Studios.</w:t>
            </w:r>
            <w:r w:rsidRPr="007319F8">
              <w:rPr>
                <w:rFonts w:asciiTheme="minorHAnsi" w:hAnsiTheme="minorHAnsi" w:cstheme="minorHAnsi"/>
              </w:rPr>
              <w:br/>
            </w:r>
            <w:hyperlink r:id="rId12" w:history="1">
              <w:r w:rsidRPr="00956CEB">
                <w:rPr>
                  <w:rStyle w:val="Hyperlink"/>
                  <w:rFonts w:asciiTheme="minorHAnsi" w:hAnsiTheme="minorHAnsi" w:cstheme="minorHAnsi"/>
                </w:rPr>
                <w:t>https://www.ucalgary.ca/risk/emergency-management/covid-19-response/covidsafe-campus</w:t>
              </w:r>
            </w:hyperlink>
          </w:p>
          <w:p w14:paraId="22FC869E" w14:textId="77777777" w:rsidR="00956CEB" w:rsidRPr="007319F8" w:rsidRDefault="00956CEB" w:rsidP="00896C27">
            <w:pPr>
              <w:contextualSpacing/>
              <w:rPr>
                <w:rFonts w:asciiTheme="minorHAnsi" w:hAnsiTheme="minorHAnsi" w:cstheme="minorHAnsi"/>
              </w:rPr>
            </w:pPr>
          </w:p>
        </w:tc>
      </w:tr>
    </w:tbl>
    <w:p w14:paraId="7900CE51" w14:textId="77777777" w:rsidR="001643D2" w:rsidRDefault="001643D2" w:rsidP="001643D2">
      <w:pPr>
        <w:widowControl w:val="0"/>
        <w:spacing w:before="7"/>
        <w:rPr>
          <w:rFonts w:asciiTheme="minorHAnsi" w:eastAsia="Arial" w:hAnsiTheme="minorHAnsi" w:cstheme="minorHAnsi"/>
          <w:b/>
          <w:bCs/>
          <w:sz w:val="24"/>
          <w:szCs w:val="24"/>
        </w:rPr>
      </w:pPr>
    </w:p>
    <w:p w14:paraId="5404BFD2" w14:textId="783211F1" w:rsidR="000D1613" w:rsidRPr="00956CEB" w:rsidRDefault="000D1613" w:rsidP="00956CEB">
      <w:pPr>
        <w:widowControl w:val="0"/>
        <w:spacing w:before="7"/>
        <w:rPr>
          <w:rFonts w:asciiTheme="minorHAnsi" w:eastAsia="Arial" w:hAnsiTheme="minorHAnsi" w:cstheme="minorHAnsi"/>
          <w:b/>
          <w:bCs/>
          <w:sz w:val="24"/>
          <w:szCs w:val="24"/>
        </w:rPr>
      </w:pPr>
      <w:r w:rsidRPr="002C754E">
        <w:rPr>
          <w:rFonts w:asciiTheme="minorHAnsi" w:eastAsia="Arial" w:hAnsiTheme="minorHAnsi" w:cstheme="minorHAnsi"/>
          <w:b/>
          <w:bCs/>
          <w:sz w:val="24"/>
          <w:szCs w:val="24"/>
        </w:rPr>
        <w:t>Other Important Dates</w:t>
      </w:r>
    </w:p>
    <w:p w14:paraId="263E79F7" w14:textId="4E175A2D" w:rsidR="001643D2" w:rsidRDefault="00AC32B6" w:rsidP="000D1613">
      <w:pPr>
        <w:widowControl w:val="0"/>
        <w:rPr>
          <w:rStyle w:val="Hyperlink"/>
          <w:rFonts w:asciiTheme="minorHAnsi" w:eastAsia="Arial" w:hAnsiTheme="minorHAnsi" w:cstheme="minorHAnsi"/>
        </w:rPr>
      </w:pPr>
      <w:r>
        <w:rPr>
          <w:rFonts w:asciiTheme="minorHAnsi" w:eastAsia="Arial" w:hAnsiTheme="minorHAnsi" w:cstheme="minorHAnsi"/>
        </w:rPr>
        <w:t>For more information on</w:t>
      </w:r>
      <w:r w:rsidR="00046568">
        <w:rPr>
          <w:rFonts w:asciiTheme="minorHAnsi" w:eastAsia="Arial" w:hAnsiTheme="minorHAnsi" w:cstheme="minorHAnsi"/>
        </w:rPr>
        <w:t xml:space="preserve"> </w:t>
      </w:r>
      <w:r>
        <w:rPr>
          <w:rFonts w:asciiTheme="minorHAnsi" w:eastAsia="Arial" w:hAnsiTheme="minorHAnsi" w:cstheme="minorHAnsi"/>
        </w:rPr>
        <w:t>term dates, add/drop/swap/withdraw dates from course deadlines and refund/payment deadlines, please see</w:t>
      </w:r>
      <w:r w:rsidR="00046568">
        <w:rPr>
          <w:rFonts w:asciiTheme="minorHAnsi" w:eastAsia="Arial" w:hAnsiTheme="minorHAnsi" w:cstheme="minorHAnsi"/>
        </w:rPr>
        <w:t xml:space="preserve">: </w:t>
      </w:r>
      <w:hyperlink r:id="rId13" w:history="1">
        <w:r w:rsidR="00046568" w:rsidRPr="00E0056E">
          <w:rPr>
            <w:rStyle w:val="Hyperlink"/>
            <w:rFonts w:asciiTheme="minorHAnsi" w:eastAsia="Arial" w:hAnsiTheme="minorHAnsi" w:cstheme="minorHAnsi"/>
          </w:rPr>
          <w:t>https://www.ucalgary.ca/pubs/calendar/current/academic-schedule.html</w:t>
        </w:r>
      </w:hyperlink>
    </w:p>
    <w:p w14:paraId="70EB3CB2" w14:textId="0B847C64" w:rsidR="00956CEB" w:rsidRDefault="00956CEB">
      <w:pPr>
        <w:rPr>
          <w:rFonts w:asciiTheme="minorHAnsi" w:eastAsia="Arial" w:hAnsiTheme="minorHAnsi" w:cstheme="minorHAnsi"/>
        </w:rPr>
      </w:pPr>
      <w:r>
        <w:rPr>
          <w:rFonts w:asciiTheme="minorHAnsi" w:eastAsia="Arial" w:hAnsiTheme="minorHAnsi" w:cstheme="minorHAnsi"/>
        </w:rPr>
        <w:br w:type="page"/>
      </w:r>
    </w:p>
    <w:p w14:paraId="74A4C864" w14:textId="77777777" w:rsidR="00956CEB" w:rsidRPr="002C754E" w:rsidRDefault="00956CEB" w:rsidP="000D1613">
      <w:pPr>
        <w:widowControl w:val="0"/>
        <w:rPr>
          <w:rFonts w:asciiTheme="minorHAnsi" w:eastAsia="Arial" w:hAnsiTheme="minorHAnsi" w:cstheme="minorHAnsi"/>
        </w:rPr>
      </w:pPr>
    </w:p>
    <w:p w14:paraId="2FE1BB53" w14:textId="77777777" w:rsidR="000D1613" w:rsidRPr="002C754E" w:rsidRDefault="000D1613" w:rsidP="002C754E">
      <w:pPr>
        <w:widowControl w:val="0"/>
        <w:outlineLvl w:val="0"/>
        <w:rPr>
          <w:rFonts w:asciiTheme="minorHAnsi" w:eastAsia="Arial" w:hAnsiTheme="minorHAnsi" w:cstheme="minorHAnsi"/>
          <w:sz w:val="24"/>
          <w:szCs w:val="24"/>
        </w:rPr>
      </w:pPr>
      <w:r w:rsidRPr="002C754E">
        <w:rPr>
          <w:rFonts w:asciiTheme="minorHAnsi" w:eastAsia="Arial" w:hAnsiTheme="minorHAnsi" w:cstheme="minorHAnsi"/>
          <w:b/>
          <w:bCs/>
          <w:spacing w:val="-1"/>
          <w:sz w:val="24"/>
          <w:szCs w:val="24"/>
        </w:rPr>
        <w:t>Grading</w:t>
      </w:r>
      <w:r w:rsidRPr="002C754E">
        <w:rPr>
          <w:rFonts w:asciiTheme="minorHAnsi" w:eastAsia="Arial" w:hAnsiTheme="minorHAnsi" w:cstheme="minorHAnsi"/>
          <w:b/>
          <w:bCs/>
          <w:spacing w:val="-2"/>
          <w:sz w:val="24"/>
          <w:szCs w:val="24"/>
        </w:rPr>
        <w:t xml:space="preserve"> </w:t>
      </w:r>
      <w:r w:rsidRPr="002C754E">
        <w:rPr>
          <w:rFonts w:asciiTheme="minorHAnsi" w:eastAsia="Arial" w:hAnsiTheme="minorHAnsi" w:cstheme="minorHAnsi"/>
          <w:b/>
          <w:bCs/>
          <w:spacing w:val="-1"/>
          <w:sz w:val="24"/>
          <w:szCs w:val="24"/>
        </w:rPr>
        <w:t>Method and Grading</w:t>
      </w:r>
      <w:r w:rsidRPr="002C754E">
        <w:rPr>
          <w:rFonts w:asciiTheme="minorHAnsi" w:eastAsia="Arial" w:hAnsiTheme="minorHAnsi" w:cstheme="minorHAnsi"/>
          <w:b/>
          <w:bCs/>
          <w:sz w:val="24"/>
          <w:szCs w:val="24"/>
        </w:rPr>
        <w:t xml:space="preserve"> </w:t>
      </w:r>
      <w:r w:rsidRPr="002C754E">
        <w:rPr>
          <w:rFonts w:asciiTheme="minorHAnsi" w:eastAsia="Arial" w:hAnsiTheme="minorHAnsi" w:cstheme="minorHAnsi"/>
          <w:b/>
          <w:bCs/>
          <w:spacing w:val="-1"/>
          <w:sz w:val="24"/>
          <w:szCs w:val="24"/>
        </w:rPr>
        <w:t>Scale</w:t>
      </w:r>
    </w:p>
    <w:p w14:paraId="079F7340" w14:textId="77777777" w:rsidR="00E256A3" w:rsidRDefault="00E256A3" w:rsidP="00E256A3">
      <w:pPr>
        <w:contextualSpacing/>
        <w:rPr>
          <w:rFonts w:asciiTheme="minorHAnsi" w:hAnsiTheme="minorHAnsi" w:cstheme="minorHAnsi"/>
          <w:b/>
          <w:bCs/>
          <w:lang w:val="en-CA"/>
        </w:rPr>
      </w:pPr>
    </w:p>
    <w:p w14:paraId="29F0CA91" w14:textId="003EE337" w:rsidR="00E256A3" w:rsidRPr="00527E14" w:rsidRDefault="00E256A3" w:rsidP="00E256A3">
      <w:pPr>
        <w:contextualSpacing/>
        <w:rPr>
          <w:rFonts w:asciiTheme="minorHAnsi" w:hAnsiTheme="minorHAnsi" w:cstheme="minorHAnsi"/>
          <w:lang w:val="en-CA"/>
        </w:rPr>
      </w:pPr>
      <w:r w:rsidRPr="00527E14">
        <w:rPr>
          <w:rFonts w:asciiTheme="minorHAnsi" w:hAnsiTheme="minorHAnsi" w:cstheme="minorHAnsi"/>
          <w:b/>
          <w:bCs/>
          <w:lang w:val="en-CA"/>
        </w:rPr>
        <w:t>Undergraduate</w:t>
      </w:r>
      <w:r>
        <w:rPr>
          <w:rFonts w:asciiTheme="minorHAnsi" w:hAnsiTheme="minorHAnsi" w:cstheme="minorHAnsi"/>
          <w:b/>
          <w:bCs/>
          <w:lang w:val="en-CA"/>
        </w:rPr>
        <w:t>:</w:t>
      </w:r>
      <w:r w:rsidRPr="00527E14">
        <w:rPr>
          <w:rFonts w:asciiTheme="minorHAnsi" w:hAnsiTheme="minorHAnsi" w:cstheme="minorHAnsi"/>
          <w:b/>
          <w:bCs/>
          <w:lang w:val="en-CA"/>
        </w:rPr>
        <w:t xml:space="preserve">  </w:t>
      </w:r>
      <w:hyperlink r:id="rId14" w:history="1">
        <w:r w:rsidRPr="00527E14">
          <w:rPr>
            <w:rStyle w:val="Hyperlink"/>
            <w:rFonts w:asciiTheme="minorHAnsi" w:hAnsiTheme="minorHAnsi" w:cstheme="minorHAnsi"/>
            <w:lang w:val="en-CA"/>
          </w:rPr>
          <w:t>https://www.ucalgary.ca/pubs/calendar/current/f-1-1.html</w:t>
        </w:r>
      </w:hyperlink>
    </w:p>
    <w:p w14:paraId="1597DB9E" w14:textId="77777777" w:rsidR="00E256A3" w:rsidRPr="00813236" w:rsidRDefault="00E256A3" w:rsidP="00E256A3">
      <w:pPr>
        <w:pStyle w:val="ListParagraph"/>
        <w:numPr>
          <w:ilvl w:val="0"/>
          <w:numId w:val="33"/>
        </w:numPr>
        <w:rPr>
          <w:rFonts w:asciiTheme="minorHAnsi" w:hAnsiTheme="minorHAnsi" w:cstheme="minorHAnsi"/>
          <w:szCs w:val="22"/>
        </w:rPr>
      </w:pPr>
      <w:r w:rsidRPr="00813236">
        <w:rPr>
          <w:rFonts w:asciiTheme="minorHAnsi" w:hAnsiTheme="minorHAnsi" w:cstheme="minorHAnsi"/>
          <w:szCs w:val="22"/>
        </w:rPr>
        <w:t>A grade of "C-" or below may not be sufficient for promotion or graduation, see specific faculty regulations.</w:t>
      </w:r>
    </w:p>
    <w:p w14:paraId="56E20FC4" w14:textId="3AF1A86B" w:rsidR="00E256A3" w:rsidRPr="007E6B0A" w:rsidRDefault="00E256A3" w:rsidP="00E256A3">
      <w:pPr>
        <w:pStyle w:val="ListParagraph"/>
        <w:numPr>
          <w:ilvl w:val="0"/>
          <w:numId w:val="33"/>
        </w:numPr>
        <w:rPr>
          <w:rFonts w:asciiTheme="minorHAnsi" w:hAnsiTheme="minorHAnsi" w:cstheme="minorHAnsi"/>
          <w:szCs w:val="22"/>
        </w:rPr>
      </w:pPr>
      <w:r w:rsidRPr="00813236">
        <w:rPr>
          <w:rFonts w:asciiTheme="minorHAnsi" w:hAnsiTheme="minorHAnsi" w:cstheme="minorHAnsi"/>
          <w:szCs w:val="22"/>
        </w:rPr>
        <w:t>The number of "D" and "D+" grades acceptable for credit is subject to specific undergraduate faculty promotional policy.</w:t>
      </w:r>
    </w:p>
    <w:p w14:paraId="01DC3B51" w14:textId="77777777" w:rsidR="000D1613" w:rsidRPr="002C754E" w:rsidRDefault="000D1613" w:rsidP="007E6B0A">
      <w:pPr>
        <w:widowControl w:val="0"/>
        <w:spacing w:before="1"/>
        <w:rPr>
          <w:rFonts w:asciiTheme="minorHAnsi" w:eastAsia="Arial" w:hAnsiTheme="minorHAnsi" w:cstheme="minorHAnsi"/>
          <w:b/>
          <w:bCs/>
        </w:rPr>
      </w:pPr>
    </w:p>
    <w:tbl>
      <w:tblPr>
        <w:tblW w:w="10260" w:type="dxa"/>
        <w:tblInd w:w="-6" w:type="dxa"/>
        <w:tblLayout w:type="fixed"/>
        <w:tblCellMar>
          <w:left w:w="0" w:type="dxa"/>
          <w:right w:w="0" w:type="dxa"/>
        </w:tblCellMar>
        <w:tblLook w:val="01E0" w:firstRow="1" w:lastRow="1" w:firstColumn="1" w:lastColumn="1" w:noHBand="0" w:noVBand="0"/>
      </w:tblPr>
      <w:tblGrid>
        <w:gridCol w:w="1276"/>
        <w:gridCol w:w="851"/>
        <w:gridCol w:w="992"/>
        <w:gridCol w:w="7141"/>
      </w:tblGrid>
      <w:tr w:rsidR="000D1613" w:rsidRPr="007319F8" w14:paraId="7BD4C093"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shd w:val="clear" w:color="auto" w:fill="DADADA"/>
          </w:tcPr>
          <w:p w14:paraId="78DC55EF" w14:textId="77777777" w:rsidR="000D1613" w:rsidRPr="002C754E" w:rsidRDefault="000D1613" w:rsidP="000865AD">
            <w:pPr>
              <w:widowControl w:val="0"/>
              <w:ind w:left="90"/>
              <w:rPr>
                <w:rFonts w:asciiTheme="minorHAnsi" w:eastAsia="Arial" w:hAnsiTheme="minorHAnsi" w:cstheme="minorHAnsi"/>
              </w:rPr>
            </w:pPr>
            <w:r w:rsidRPr="002C754E">
              <w:rPr>
                <w:rFonts w:asciiTheme="minorHAnsi" w:eastAsia="Calibri" w:hAnsiTheme="minorHAnsi" w:cstheme="minorHAnsi"/>
                <w:b/>
                <w:spacing w:val="-1"/>
              </w:rPr>
              <w:t>Percentage</w:t>
            </w:r>
          </w:p>
        </w:tc>
        <w:tc>
          <w:tcPr>
            <w:tcW w:w="851" w:type="dxa"/>
            <w:tcBorders>
              <w:top w:val="single" w:sz="5" w:space="0" w:color="000000"/>
              <w:left w:val="single" w:sz="5" w:space="0" w:color="000000"/>
              <w:bottom w:val="single" w:sz="5" w:space="0" w:color="000000"/>
              <w:right w:val="single" w:sz="5" w:space="0" w:color="000000"/>
            </w:tcBorders>
            <w:shd w:val="clear" w:color="auto" w:fill="DADADA"/>
          </w:tcPr>
          <w:p w14:paraId="37D9A4EB" w14:textId="77777777" w:rsidR="000D1613" w:rsidRPr="002C754E" w:rsidRDefault="000D1613" w:rsidP="000865AD">
            <w:pPr>
              <w:widowControl w:val="0"/>
              <w:ind w:left="90"/>
              <w:rPr>
                <w:rFonts w:asciiTheme="minorHAnsi" w:eastAsia="Arial" w:hAnsiTheme="minorHAnsi" w:cstheme="minorHAnsi"/>
              </w:rPr>
            </w:pPr>
            <w:r w:rsidRPr="002C754E">
              <w:rPr>
                <w:rFonts w:asciiTheme="minorHAnsi" w:eastAsia="Calibri" w:hAnsiTheme="minorHAnsi" w:cstheme="minorHAnsi"/>
                <w:b/>
                <w:spacing w:val="-1"/>
              </w:rPr>
              <w:t>Grade</w:t>
            </w:r>
          </w:p>
        </w:tc>
        <w:tc>
          <w:tcPr>
            <w:tcW w:w="992" w:type="dxa"/>
            <w:tcBorders>
              <w:top w:val="single" w:sz="5" w:space="0" w:color="000000"/>
              <w:left w:val="single" w:sz="5" w:space="0" w:color="000000"/>
              <w:bottom w:val="single" w:sz="5" w:space="0" w:color="000000"/>
              <w:right w:val="single" w:sz="5" w:space="0" w:color="000000"/>
            </w:tcBorders>
            <w:shd w:val="clear" w:color="auto" w:fill="DADADA"/>
          </w:tcPr>
          <w:p w14:paraId="339895ED" w14:textId="77777777" w:rsidR="000D1613" w:rsidRPr="002C754E" w:rsidRDefault="000D1613" w:rsidP="000865AD">
            <w:pPr>
              <w:widowControl w:val="0"/>
              <w:ind w:left="90"/>
              <w:rPr>
                <w:rFonts w:asciiTheme="minorHAnsi" w:eastAsia="Arial" w:hAnsiTheme="minorHAnsi" w:cstheme="minorHAnsi"/>
              </w:rPr>
            </w:pPr>
            <w:r w:rsidRPr="002C754E">
              <w:rPr>
                <w:rFonts w:asciiTheme="minorHAnsi" w:eastAsia="Calibri" w:hAnsiTheme="minorHAnsi" w:cstheme="minorHAnsi"/>
                <w:b/>
                <w:spacing w:val="-2"/>
              </w:rPr>
              <w:t>G.P.V.</w:t>
            </w:r>
          </w:p>
        </w:tc>
        <w:tc>
          <w:tcPr>
            <w:tcW w:w="7141" w:type="dxa"/>
            <w:tcBorders>
              <w:top w:val="single" w:sz="5" w:space="0" w:color="000000"/>
              <w:left w:val="single" w:sz="5" w:space="0" w:color="000000"/>
              <w:bottom w:val="single" w:sz="5" w:space="0" w:color="000000"/>
              <w:right w:val="single" w:sz="5" w:space="0" w:color="000000"/>
            </w:tcBorders>
            <w:shd w:val="clear" w:color="auto" w:fill="DADADA"/>
          </w:tcPr>
          <w:p w14:paraId="7FBC74AB" w14:textId="77777777" w:rsidR="000D1613" w:rsidRPr="002C754E" w:rsidRDefault="000D1613" w:rsidP="000865AD">
            <w:pPr>
              <w:widowControl w:val="0"/>
              <w:ind w:left="90"/>
              <w:rPr>
                <w:rFonts w:asciiTheme="minorHAnsi" w:eastAsia="Arial" w:hAnsiTheme="minorHAnsi" w:cstheme="minorHAnsi"/>
              </w:rPr>
            </w:pPr>
            <w:r w:rsidRPr="002C754E">
              <w:rPr>
                <w:rFonts w:asciiTheme="minorHAnsi" w:eastAsia="Calibri" w:hAnsiTheme="minorHAnsi" w:cstheme="minorHAnsi"/>
                <w:b/>
                <w:spacing w:val="-1"/>
              </w:rPr>
              <w:t>Grade</w:t>
            </w:r>
            <w:r w:rsidRPr="002C754E">
              <w:rPr>
                <w:rFonts w:asciiTheme="minorHAnsi" w:eastAsia="Calibri" w:hAnsiTheme="minorHAnsi" w:cstheme="minorHAnsi"/>
                <w:b/>
                <w:spacing w:val="-16"/>
              </w:rPr>
              <w:t xml:space="preserve"> </w:t>
            </w:r>
            <w:r w:rsidRPr="002C754E">
              <w:rPr>
                <w:rFonts w:asciiTheme="minorHAnsi" w:eastAsia="Calibri" w:hAnsiTheme="minorHAnsi" w:cstheme="minorHAnsi"/>
                <w:b/>
                <w:spacing w:val="-1"/>
              </w:rPr>
              <w:t>Definition</w:t>
            </w:r>
          </w:p>
        </w:tc>
      </w:tr>
      <w:tr w:rsidR="000D1613" w:rsidRPr="007319F8" w14:paraId="2AE0C02C"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tcPr>
          <w:p w14:paraId="2BECBC5E" w14:textId="77777777" w:rsidR="000D1613" w:rsidRPr="002C754E" w:rsidRDefault="000D1613" w:rsidP="000865AD">
            <w:pPr>
              <w:widowControl w:val="0"/>
              <w:ind w:left="90"/>
              <w:rPr>
                <w:rFonts w:asciiTheme="minorHAnsi" w:eastAsia="Arial" w:hAnsiTheme="minorHAnsi" w:cstheme="minorHAnsi"/>
              </w:rPr>
            </w:pPr>
            <w:r w:rsidRPr="002C754E">
              <w:rPr>
                <w:rFonts w:asciiTheme="minorHAnsi" w:eastAsia="Calibri" w:hAnsiTheme="minorHAnsi" w:cstheme="minorHAnsi"/>
                <w:spacing w:val="-1"/>
              </w:rPr>
              <w:t>96-100</w:t>
            </w:r>
          </w:p>
        </w:tc>
        <w:tc>
          <w:tcPr>
            <w:tcW w:w="851" w:type="dxa"/>
            <w:tcBorders>
              <w:top w:val="single" w:sz="5" w:space="0" w:color="000000"/>
              <w:left w:val="single" w:sz="5" w:space="0" w:color="000000"/>
              <w:bottom w:val="single" w:sz="5" w:space="0" w:color="000000"/>
              <w:right w:val="single" w:sz="5" w:space="0" w:color="000000"/>
            </w:tcBorders>
          </w:tcPr>
          <w:p w14:paraId="34032A75" w14:textId="77777777" w:rsidR="000D1613" w:rsidRPr="002C754E" w:rsidRDefault="000D1613" w:rsidP="000865AD">
            <w:pPr>
              <w:widowControl w:val="0"/>
              <w:ind w:left="90"/>
              <w:rPr>
                <w:rFonts w:asciiTheme="minorHAnsi" w:eastAsia="Arial" w:hAnsiTheme="minorHAnsi" w:cstheme="minorHAnsi"/>
              </w:rPr>
            </w:pPr>
            <w:r w:rsidRPr="002C754E">
              <w:rPr>
                <w:rFonts w:asciiTheme="minorHAnsi" w:eastAsia="Calibri" w:hAnsiTheme="minorHAnsi" w:cstheme="minorHAnsi"/>
                <w:spacing w:val="-1"/>
              </w:rPr>
              <w:t>A+</w:t>
            </w:r>
          </w:p>
        </w:tc>
        <w:tc>
          <w:tcPr>
            <w:tcW w:w="992" w:type="dxa"/>
            <w:tcBorders>
              <w:top w:val="single" w:sz="5" w:space="0" w:color="000000"/>
              <w:left w:val="single" w:sz="5" w:space="0" w:color="000000"/>
              <w:bottom w:val="single" w:sz="5" w:space="0" w:color="000000"/>
              <w:right w:val="single" w:sz="5" w:space="0" w:color="000000"/>
            </w:tcBorders>
          </w:tcPr>
          <w:p w14:paraId="788088D7" w14:textId="77777777" w:rsidR="000D1613" w:rsidRPr="002C754E" w:rsidRDefault="000D1613" w:rsidP="000865AD">
            <w:pPr>
              <w:widowControl w:val="0"/>
              <w:ind w:left="90"/>
              <w:rPr>
                <w:rFonts w:asciiTheme="minorHAnsi" w:eastAsia="Arial" w:hAnsiTheme="minorHAnsi" w:cstheme="minorHAnsi"/>
              </w:rPr>
            </w:pPr>
            <w:r w:rsidRPr="002C754E">
              <w:rPr>
                <w:rFonts w:asciiTheme="minorHAnsi" w:eastAsia="Calibri" w:hAnsiTheme="minorHAnsi" w:cstheme="minorHAnsi"/>
                <w:spacing w:val="-1"/>
              </w:rPr>
              <w:t>4.0</w:t>
            </w:r>
          </w:p>
        </w:tc>
        <w:tc>
          <w:tcPr>
            <w:tcW w:w="7141" w:type="dxa"/>
            <w:tcBorders>
              <w:top w:val="single" w:sz="5" w:space="0" w:color="000000"/>
              <w:left w:val="single" w:sz="5" w:space="0" w:color="000000"/>
              <w:bottom w:val="single" w:sz="5" w:space="0" w:color="000000"/>
              <w:right w:val="single" w:sz="5" w:space="0" w:color="000000"/>
            </w:tcBorders>
          </w:tcPr>
          <w:p w14:paraId="760EA51A" w14:textId="7D7E9F67" w:rsidR="000D1613" w:rsidRPr="002C754E" w:rsidRDefault="000D1613" w:rsidP="000865AD">
            <w:pPr>
              <w:widowControl w:val="0"/>
              <w:ind w:left="90"/>
              <w:rPr>
                <w:rFonts w:asciiTheme="minorHAnsi" w:eastAsia="Arial" w:hAnsiTheme="minorHAnsi" w:cstheme="minorHAnsi"/>
              </w:rPr>
            </w:pPr>
            <w:r w:rsidRPr="002C754E">
              <w:rPr>
                <w:rFonts w:asciiTheme="minorHAnsi" w:eastAsia="Calibri" w:hAnsiTheme="minorHAnsi" w:cstheme="minorHAnsi"/>
                <w:spacing w:val="-1"/>
              </w:rPr>
              <w:t>Outstanding</w:t>
            </w:r>
            <w:r w:rsidR="00367CEE">
              <w:rPr>
                <w:rFonts w:asciiTheme="minorHAnsi" w:eastAsia="Calibri" w:hAnsiTheme="minorHAnsi" w:cstheme="minorHAnsi"/>
                <w:spacing w:val="-1"/>
              </w:rPr>
              <w:t xml:space="preserve"> performance</w:t>
            </w:r>
          </w:p>
        </w:tc>
      </w:tr>
      <w:tr w:rsidR="000D1613" w:rsidRPr="007319F8" w14:paraId="66C3041E" w14:textId="77777777" w:rsidTr="00E256A3">
        <w:trPr>
          <w:trHeight w:hRule="exact" w:val="556"/>
        </w:trPr>
        <w:tc>
          <w:tcPr>
            <w:tcW w:w="1276" w:type="dxa"/>
            <w:tcBorders>
              <w:top w:val="single" w:sz="5" w:space="0" w:color="000000"/>
              <w:left w:val="single" w:sz="5" w:space="0" w:color="000000"/>
              <w:bottom w:val="single" w:sz="5" w:space="0" w:color="000000"/>
              <w:right w:val="single" w:sz="5" w:space="0" w:color="000000"/>
            </w:tcBorders>
          </w:tcPr>
          <w:p w14:paraId="0B3916DA"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90-95</w:t>
            </w:r>
          </w:p>
        </w:tc>
        <w:tc>
          <w:tcPr>
            <w:tcW w:w="851" w:type="dxa"/>
            <w:tcBorders>
              <w:top w:val="single" w:sz="5" w:space="0" w:color="000000"/>
              <w:left w:val="single" w:sz="5" w:space="0" w:color="000000"/>
              <w:bottom w:val="single" w:sz="5" w:space="0" w:color="000000"/>
              <w:right w:val="single" w:sz="5" w:space="0" w:color="000000"/>
            </w:tcBorders>
          </w:tcPr>
          <w:p w14:paraId="282E6BE2"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A</w:t>
            </w:r>
          </w:p>
        </w:tc>
        <w:tc>
          <w:tcPr>
            <w:tcW w:w="992" w:type="dxa"/>
            <w:tcBorders>
              <w:top w:val="single" w:sz="5" w:space="0" w:color="000000"/>
              <w:left w:val="single" w:sz="5" w:space="0" w:color="000000"/>
              <w:bottom w:val="single" w:sz="5" w:space="0" w:color="000000"/>
              <w:right w:val="single" w:sz="5" w:space="0" w:color="000000"/>
            </w:tcBorders>
          </w:tcPr>
          <w:p w14:paraId="17ED89E8"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4.0</w:t>
            </w:r>
          </w:p>
        </w:tc>
        <w:tc>
          <w:tcPr>
            <w:tcW w:w="7141" w:type="dxa"/>
            <w:tcBorders>
              <w:top w:val="single" w:sz="5" w:space="0" w:color="000000"/>
              <w:left w:val="single" w:sz="5" w:space="0" w:color="000000"/>
              <w:bottom w:val="single" w:sz="5" w:space="0" w:color="000000"/>
              <w:right w:val="single" w:sz="5" w:space="0" w:color="000000"/>
            </w:tcBorders>
          </w:tcPr>
          <w:p w14:paraId="0ED043BB" w14:textId="77777777" w:rsidR="000D1613" w:rsidRPr="002C754E" w:rsidRDefault="000D1613" w:rsidP="000865AD">
            <w:pPr>
              <w:widowControl w:val="0"/>
              <w:ind w:left="102" w:right="153"/>
              <w:rPr>
                <w:rFonts w:asciiTheme="minorHAnsi" w:eastAsia="Arial" w:hAnsiTheme="minorHAnsi" w:cstheme="minorHAnsi"/>
              </w:rPr>
            </w:pPr>
            <w:r w:rsidRPr="002C754E">
              <w:rPr>
                <w:rFonts w:asciiTheme="minorHAnsi" w:eastAsia="Calibri" w:hAnsiTheme="minorHAnsi" w:cstheme="minorHAnsi"/>
                <w:spacing w:val="-1"/>
              </w:rPr>
              <w:t>Excellent-superior</w:t>
            </w:r>
            <w:r w:rsidRPr="002C754E">
              <w:rPr>
                <w:rFonts w:asciiTheme="minorHAnsi" w:eastAsia="Calibri" w:hAnsiTheme="minorHAnsi" w:cstheme="minorHAnsi"/>
                <w:spacing w:val="-15"/>
              </w:rPr>
              <w:t xml:space="preserve"> </w:t>
            </w:r>
            <w:r w:rsidRPr="002C754E">
              <w:rPr>
                <w:rFonts w:asciiTheme="minorHAnsi" w:eastAsia="Calibri" w:hAnsiTheme="minorHAnsi" w:cstheme="minorHAnsi"/>
                <w:spacing w:val="-1"/>
              </w:rPr>
              <w:t>performance,</w:t>
            </w:r>
            <w:r w:rsidRPr="002C754E">
              <w:rPr>
                <w:rFonts w:asciiTheme="minorHAnsi" w:eastAsia="Calibri" w:hAnsiTheme="minorHAnsi" w:cstheme="minorHAnsi"/>
                <w:spacing w:val="-17"/>
              </w:rPr>
              <w:t xml:space="preserve"> </w:t>
            </w:r>
            <w:r w:rsidRPr="002C754E">
              <w:rPr>
                <w:rFonts w:asciiTheme="minorHAnsi" w:eastAsia="Calibri" w:hAnsiTheme="minorHAnsi" w:cstheme="minorHAnsi"/>
              </w:rPr>
              <w:t>showing</w:t>
            </w:r>
            <w:r w:rsidRPr="002C754E">
              <w:rPr>
                <w:rFonts w:asciiTheme="minorHAnsi" w:eastAsia="Calibri" w:hAnsiTheme="minorHAnsi" w:cstheme="minorHAnsi"/>
                <w:spacing w:val="-17"/>
              </w:rPr>
              <w:t xml:space="preserve"> </w:t>
            </w:r>
            <w:r w:rsidRPr="002C754E">
              <w:rPr>
                <w:rFonts w:asciiTheme="minorHAnsi" w:eastAsia="Calibri" w:hAnsiTheme="minorHAnsi" w:cstheme="minorHAnsi"/>
              </w:rPr>
              <w:t>comprehensive</w:t>
            </w:r>
            <w:r w:rsidRPr="002C754E">
              <w:rPr>
                <w:rFonts w:asciiTheme="minorHAnsi" w:eastAsia="Calibri" w:hAnsiTheme="minorHAnsi" w:cstheme="minorHAnsi"/>
                <w:spacing w:val="55"/>
                <w:w w:val="99"/>
              </w:rPr>
              <w:t xml:space="preserve"> </w:t>
            </w:r>
            <w:r w:rsidRPr="002C754E">
              <w:rPr>
                <w:rFonts w:asciiTheme="minorHAnsi" w:eastAsia="Calibri" w:hAnsiTheme="minorHAnsi" w:cstheme="minorHAnsi"/>
                <w:spacing w:val="-1"/>
              </w:rPr>
              <w:t>understanding</w:t>
            </w:r>
            <w:r w:rsidRPr="002C754E">
              <w:rPr>
                <w:rFonts w:asciiTheme="minorHAnsi" w:eastAsia="Calibri" w:hAnsiTheme="minorHAnsi" w:cstheme="minorHAnsi"/>
                <w:spacing w:val="-9"/>
              </w:rPr>
              <w:t xml:space="preserve"> </w:t>
            </w:r>
            <w:r w:rsidRPr="002C754E">
              <w:rPr>
                <w:rFonts w:asciiTheme="minorHAnsi" w:eastAsia="Calibri" w:hAnsiTheme="minorHAnsi" w:cstheme="minorHAnsi"/>
                <w:spacing w:val="-1"/>
              </w:rPr>
              <w:t>of</w:t>
            </w:r>
            <w:r w:rsidRPr="002C754E">
              <w:rPr>
                <w:rFonts w:asciiTheme="minorHAnsi" w:eastAsia="Calibri" w:hAnsiTheme="minorHAnsi" w:cstheme="minorHAnsi"/>
                <w:spacing w:val="-8"/>
              </w:rPr>
              <w:t xml:space="preserve"> </w:t>
            </w:r>
            <w:r w:rsidRPr="002C754E">
              <w:rPr>
                <w:rFonts w:asciiTheme="minorHAnsi" w:eastAsia="Calibri" w:hAnsiTheme="minorHAnsi" w:cstheme="minorHAnsi"/>
              </w:rPr>
              <w:t>subject</w:t>
            </w:r>
            <w:r w:rsidRPr="002C754E">
              <w:rPr>
                <w:rFonts w:asciiTheme="minorHAnsi" w:eastAsia="Calibri" w:hAnsiTheme="minorHAnsi" w:cstheme="minorHAnsi"/>
                <w:spacing w:val="-9"/>
              </w:rPr>
              <w:t xml:space="preserve"> </w:t>
            </w:r>
            <w:r w:rsidRPr="002C754E">
              <w:rPr>
                <w:rFonts w:asciiTheme="minorHAnsi" w:eastAsia="Calibri" w:hAnsiTheme="minorHAnsi" w:cstheme="minorHAnsi"/>
                <w:spacing w:val="-1"/>
              </w:rPr>
              <w:t>matter.</w:t>
            </w:r>
          </w:p>
        </w:tc>
      </w:tr>
      <w:tr w:rsidR="000D1613" w:rsidRPr="007319F8" w14:paraId="2EDA658F"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tcPr>
          <w:p w14:paraId="6281F306"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85-89</w:t>
            </w:r>
          </w:p>
        </w:tc>
        <w:tc>
          <w:tcPr>
            <w:tcW w:w="851" w:type="dxa"/>
            <w:tcBorders>
              <w:top w:val="single" w:sz="5" w:space="0" w:color="000000"/>
              <w:left w:val="single" w:sz="5" w:space="0" w:color="000000"/>
              <w:bottom w:val="single" w:sz="5" w:space="0" w:color="000000"/>
              <w:right w:val="single" w:sz="5" w:space="0" w:color="000000"/>
            </w:tcBorders>
          </w:tcPr>
          <w:p w14:paraId="2E551E3F"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A-</w:t>
            </w:r>
          </w:p>
        </w:tc>
        <w:tc>
          <w:tcPr>
            <w:tcW w:w="992" w:type="dxa"/>
            <w:tcBorders>
              <w:top w:val="single" w:sz="5" w:space="0" w:color="000000"/>
              <w:left w:val="single" w:sz="5" w:space="0" w:color="000000"/>
              <w:bottom w:val="single" w:sz="5" w:space="0" w:color="000000"/>
              <w:right w:val="single" w:sz="5" w:space="0" w:color="000000"/>
            </w:tcBorders>
          </w:tcPr>
          <w:p w14:paraId="12763466"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3.7</w:t>
            </w:r>
          </w:p>
        </w:tc>
        <w:tc>
          <w:tcPr>
            <w:tcW w:w="7141" w:type="dxa"/>
            <w:tcBorders>
              <w:top w:val="single" w:sz="5" w:space="0" w:color="000000"/>
              <w:left w:val="single" w:sz="5" w:space="0" w:color="000000"/>
              <w:bottom w:val="single" w:sz="5" w:space="0" w:color="000000"/>
              <w:right w:val="single" w:sz="5" w:space="0" w:color="000000"/>
            </w:tcBorders>
          </w:tcPr>
          <w:p w14:paraId="5BC4FAE7" w14:textId="731381C4" w:rsidR="000D1613" w:rsidRPr="002C754E" w:rsidRDefault="00367CEE" w:rsidP="000865AD">
            <w:pPr>
              <w:widowControl w:val="0"/>
              <w:rPr>
                <w:rFonts w:asciiTheme="minorHAnsi" w:eastAsia="Calibri" w:hAnsiTheme="minorHAnsi" w:cstheme="minorHAnsi"/>
              </w:rPr>
            </w:pPr>
            <w:r>
              <w:rPr>
                <w:rFonts w:asciiTheme="minorHAnsi" w:eastAsia="Calibri" w:hAnsiTheme="minorHAnsi" w:cstheme="minorHAnsi"/>
              </w:rPr>
              <w:t xml:space="preserve">  Approaching excellent performance</w:t>
            </w:r>
          </w:p>
        </w:tc>
      </w:tr>
      <w:tr w:rsidR="000D1613" w:rsidRPr="007319F8" w14:paraId="5BABAC0B"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tcPr>
          <w:p w14:paraId="0B76D92C"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80-84</w:t>
            </w:r>
          </w:p>
        </w:tc>
        <w:tc>
          <w:tcPr>
            <w:tcW w:w="851" w:type="dxa"/>
            <w:tcBorders>
              <w:top w:val="single" w:sz="5" w:space="0" w:color="000000"/>
              <w:left w:val="single" w:sz="5" w:space="0" w:color="000000"/>
              <w:bottom w:val="single" w:sz="5" w:space="0" w:color="000000"/>
              <w:right w:val="single" w:sz="5" w:space="0" w:color="000000"/>
            </w:tcBorders>
          </w:tcPr>
          <w:p w14:paraId="697625A1"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B+</w:t>
            </w:r>
          </w:p>
        </w:tc>
        <w:tc>
          <w:tcPr>
            <w:tcW w:w="992" w:type="dxa"/>
            <w:tcBorders>
              <w:top w:val="single" w:sz="5" w:space="0" w:color="000000"/>
              <w:left w:val="single" w:sz="5" w:space="0" w:color="000000"/>
              <w:bottom w:val="single" w:sz="5" w:space="0" w:color="000000"/>
              <w:right w:val="single" w:sz="5" w:space="0" w:color="000000"/>
            </w:tcBorders>
          </w:tcPr>
          <w:p w14:paraId="748E779D"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3.3</w:t>
            </w:r>
          </w:p>
        </w:tc>
        <w:tc>
          <w:tcPr>
            <w:tcW w:w="7141" w:type="dxa"/>
            <w:tcBorders>
              <w:top w:val="single" w:sz="5" w:space="0" w:color="000000"/>
              <w:left w:val="single" w:sz="5" w:space="0" w:color="000000"/>
              <w:bottom w:val="single" w:sz="5" w:space="0" w:color="000000"/>
              <w:right w:val="single" w:sz="5" w:space="0" w:color="000000"/>
            </w:tcBorders>
          </w:tcPr>
          <w:p w14:paraId="188FB1FB" w14:textId="739530A1" w:rsidR="000D1613" w:rsidRPr="002C754E" w:rsidRDefault="00367CEE" w:rsidP="000865AD">
            <w:pPr>
              <w:widowControl w:val="0"/>
              <w:rPr>
                <w:rFonts w:asciiTheme="minorHAnsi" w:eastAsia="Calibri" w:hAnsiTheme="minorHAnsi" w:cstheme="minorHAnsi"/>
              </w:rPr>
            </w:pPr>
            <w:r>
              <w:rPr>
                <w:rFonts w:asciiTheme="minorHAnsi" w:eastAsia="Calibri" w:hAnsiTheme="minorHAnsi" w:cstheme="minorHAnsi"/>
              </w:rPr>
              <w:t xml:space="preserve">  Exceeding good performance</w:t>
            </w:r>
          </w:p>
        </w:tc>
      </w:tr>
      <w:tr w:rsidR="000D1613" w:rsidRPr="007319F8" w14:paraId="21953480" w14:textId="77777777" w:rsidTr="00E256A3">
        <w:trPr>
          <w:trHeight w:hRule="exact" w:val="557"/>
        </w:trPr>
        <w:tc>
          <w:tcPr>
            <w:tcW w:w="1276" w:type="dxa"/>
            <w:tcBorders>
              <w:top w:val="single" w:sz="5" w:space="0" w:color="000000"/>
              <w:left w:val="single" w:sz="5" w:space="0" w:color="000000"/>
              <w:bottom w:val="single" w:sz="5" w:space="0" w:color="000000"/>
              <w:right w:val="single" w:sz="5" w:space="0" w:color="000000"/>
            </w:tcBorders>
          </w:tcPr>
          <w:p w14:paraId="63F4153C"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75-79</w:t>
            </w:r>
          </w:p>
        </w:tc>
        <w:tc>
          <w:tcPr>
            <w:tcW w:w="851" w:type="dxa"/>
            <w:tcBorders>
              <w:top w:val="single" w:sz="5" w:space="0" w:color="000000"/>
              <w:left w:val="single" w:sz="5" w:space="0" w:color="000000"/>
              <w:bottom w:val="single" w:sz="5" w:space="0" w:color="000000"/>
              <w:right w:val="single" w:sz="5" w:space="0" w:color="000000"/>
            </w:tcBorders>
          </w:tcPr>
          <w:p w14:paraId="25DF8693"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B</w:t>
            </w:r>
          </w:p>
        </w:tc>
        <w:tc>
          <w:tcPr>
            <w:tcW w:w="992" w:type="dxa"/>
            <w:tcBorders>
              <w:top w:val="single" w:sz="5" w:space="0" w:color="000000"/>
              <w:left w:val="single" w:sz="5" w:space="0" w:color="000000"/>
              <w:bottom w:val="single" w:sz="5" w:space="0" w:color="000000"/>
              <w:right w:val="single" w:sz="5" w:space="0" w:color="000000"/>
            </w:tcBorders>
          </w:tcPr>
          <w:p w14:paraId="0B3A7ED6"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3.0</w:t>
            </w:r>
          </w:p>
        </w:tc>
        <w:tc>
          <w:tcPr>
            <w:tcW w:w="7141" w:type="dxa"/>
            <w:tcBorders>
              <w:top w:val="single" w:sz="5" w:space="0" w:color="000000"/>
              <w:left w:val="single" w:sz="5" w:space="0" w:color="000000"/>
              <w:bottom w:val="single" w:sz="5" w:space="0" w:color="000000"/>
              <w:right w:val="single" w:sz="5" w:space="0" w:color="000000"/>
            </w:tcBorders>
          </w:tcPr>
          <w:p w14:paraId="5E208B84" w14:textId="77777777" w:rsidR="000D1613" w:rsidRPr="002C754E" w:rsidRDefault="000D1613" w:rsidP="000865AD">
            <w:pPr>
              <w:widowControl w:val="0"/>
              <w:ind w:left="102" w:right="909"/>
              <w:rPr>
                <w:rFonts w:asciiTheme="minorHAnsi" w:eastAsia="Arial" w:hAnsiTheme="minorHAnsi" w:cstheme="minorHAnsi"/>
              </w:rPr>
            </w:pPr>
            <w:r w:rsidRPr="002C754E">
              <w:rPr>
                <w:rFonts w:asciiTheme="minorHAnsi" w:eastAsia="Arial" w:hAnsiTheme="minorHAnsi" w:cstheme="minorHAnsi"/>
                <w:spacing w:val="-1"/>
              </w:rPr>
              <w:t>Good</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w:t>
            </w:r>
            <w:r w:rsidRPr="002C754E">
              <w:rPr>
                <w:rFonts w:asciiTheme="minorHAnsi" w:eastAsia="Arial" w:hAnsiTheme="minorHAnsi" w:cstheme="minorHAnsi"/>
                <w:spacing w:val="-6"/>
              </w:rPr>
              <w:t xml:space="preserve"> </w:t>
            </w:r>
            <w:r w:rsidRPr="002C754E">
              <w:rPr>
                <w:rFonts w:asciiTheme="minorHAnsi" w:eastAsia="Arial" w:hAnsiTheme="minorHAnsi" w:cstheme="minorHAnsi"/>
              </w:rPr>
              <w:t>clearly</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above</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average</w:t>
            </w:r>
            <w:r w:rsidRPr="002C754E">
              <w:rPr>
                <w:rFonts w:asciiTheme="minorHAnsi" w:eastAsia="Arial" w:hAnsiTheme="minorHAnsi" w:cstheme="minorHAnsi"/>
                <w:spacing w:val="-7"/>
              </w:rPr>
              <w:t xml:space="preserve"> </w:t>
            </w:r>
            <w:r w:rsidRPr="002C754E">
              <w:rPr>
                <w:rFonts w:asciiTheme="minorHAnsi" w:eastAsia="Arial" w:hAnsiTheme="minorHAnsi" w:cstheme="minorHAnsi"/>
              </w:rPr>
              <w:t>performance</w:t>
            </w:r>
            <w:r w:rsidRPr="002C754E">
              <w:rPr>
                <w:rFonts w:asciiTheme="minorHAnsi" w:eastAsia="Arial" w:hAnsiTheme="minorHAnsi" w:cstheme="minorHAnsi"/>
                <w:spacing w:val="-8"/>
              </w:rPr>
              <w:t xml:space="preserve"> </w:t>
            </w:r>
            <w:r w:rsidRPr="002C754E">
              <w:rPr>
                <w:rFonts w:asciiTheme="minorHAnsi" w:eastAsia="Arial" w:hAnsiTheme="minorHAnsi" w:cstheme="minorHAnsi"/>
                <w:spacing w:val="-1"/>
              </w:rPr>
              <w:t>with</w:t>
            </w:r>
            <w:r w:rsidRPr="002C754E">
              <w:rPr>
                <w:rFonts w:asciiTheme="minorHAnsi" w:eastAsia="Arial" w:hAnsiTheme="minorHAnsi" w:cstheme="minorHAnsi"/>
                <w:spacing w:val="22"/>
                <w:w w:val="99"/>
              </w:rPr>
              <w:t xml:space="preserve"> </w:t>
            </w:r>
            <w:r w:rsidRPr="002C754E">
              <w:rPr>
                <w:rFonts w:asciiTheme="minorHAnsi" w:eastAsia="Arial" w:hAnsiTheme="minorHAnsi" w:cstheme="minorHAnsi"/>
                <w:spacing w:val="-1"/>
              </w:rPr>
              <w:t>knowledge</w:t>
            </w:r>
            <w:r w:rsidRPr="002C754E">
              <w:rPr>
                <w:rFonts w:asciiTheme="minorHAnsi" w:eastAsia="Arial" w:hAnsiTheme="minorHAnsi" w:cstheme="minorHAnsi"/>
                <w:spacing w:val="-8"/>
              </w:rPr>
              <w:t xml:space="preserve"> </w:t>
            </w:r>
            <w:r w:rsidRPr="002C754E">
              <w:rPr>
                <w:rFonts w:asciiTheme="minorHAnsi" w:eastAsia="Arial" w:hAnsiTheme="minorHAnsi" w:cstheme="minorHAnsi"/>
                <w:spacing w:val="-1"/>
              </w:rPr>
              <w:t>of</w:t>
            </w:r>
            <w:r w:rsidRPr="002C754E">
              <w:rPr>
                <w:rFonts w:asciiTheme="minorHAnsi" w:eastAsia="Arial" w:hAnsiTheme="minorHAnsi" w:cstheme="minorHAnsi"/>
                <w:spacing w:val="-7"/>
              </w:rPr>
              <w:t xml:space="preserve"> </w:t>
            </w:r>
            <w:r w:rsidRPr="002C754E">
              <w:rPr>
                <w:rFonts w:asciiTheme="minorHAnsi" w:eastAsia="Arial" w:hAnsiTheme="minorHAnsi" w:cstheme="minorHAnsi"/>
              </w:rPr>
              <w:t>subject</w:t>
            </w:r>
            <w:r w:rsidRPr="002C754E">
              <w:rPr>
                <w:rFonts w:asciiTheme="minorHAnsi" w:eastAsia="Arial" w:hAnsiTheme="minorHAnsi" w:cstheme="minorHAnsi"/>
                <w:spacing w:val="-9"/>
              </w:rPr>
              <w:t xml:space="preserve"> </w:t>
            </w:r>
            <w:r w:rsidRPr="002C754E">
              <w:rPr>
                <w:rFonts w:asciiTheme="minorHAnsi" w:eastAsia="Arial" w:hAnsiTheme="minorHAnsi" w:cstheme="minorHAnsi"/>
              </w:rPr>
              <w:t>matter</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generally</w:t>
            </w:r>
            <w:r w:rsidRPr="002C754E">
              <w:rPr>
                <w:rFonts w:asciiTheme="minorHAnsi" w:eastAsia="Arial" w:hAnsiTheme="minorHAnsi" w:cstheme="minorHAnsi"/>
                <w:spacing w:val="-12"/>
              </w:rPr>
              <w:t xml:space="preserve"> </w:t>
            </w:r>
            <w:r w:rsidRPr="002C754E">
              <w:rPr>
                <w:rFonts w:asciiTheme="minorHAnsi" w:eastAsia="Arial" w:hAnsiTheme="minorHAnsi" w:cstheme="minorHAnsi"/>
              </w:rPr>
              <w:t>complete.</w:t>
            </w:r>
          </w:p>
        </w:tc>
      </w:tr>
      <w:tr w:rsidR="000D1613" w:rsidRPr="007319F8" w14:paraId="2E89217C"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tcPr>
          <w:p w14:paraId="740BDB67"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70-74</w:t>
            </w:r>
          </w:p>
        </w:tc>
        <w:tc>
          <w:tcPr>
            <w:tcW w:w="851" w:type="dxa"/>
            <w:tcBorders>
              <w:top w:val="single" w:sz="5" w:space="0" w:color="000000"/>
              <w:left w:val="single" w:sz="5" w:space="0" w:color="000000"/>
              <w:bottom w:val="single" w:sz="5" w:space="0" w:color="000000"/>
              <w:right w:val="single" w:sz="5" w:space="0" w:color="000000"/>
            </w:tcBorders>
          </w:tcPr>
          <w:p w14:paraId="05ECF482"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B-</w:t>
            </w:r>
          </w:p>
        </w:tc>
        <w:tc>
          <w:tcPr>
            <w:tcW w:w="992" w:type="dxa"/>
            <w:tcBorders>
              <w:top w:val="single" w:sz="5" w:space="0" w:color="000000"/>
              <w:left w:val="single" w:sz="5" w:space="0" w:color="000000"/>
              <w:bottom w:val="single" w:sz="5" w:space="0" w:color="000000"/>
              <w:right w:val="single" w:sz="5" w:space="0" w:color="000000"/>
            </w:tcBorders>
          </w:tcPr>
          <w:p w14:paraId="6E6CDCE4"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2.7</w:t>
            </w:r>
          </w:p>
        </w:tc>
        <w:tc>
          <w:tcPr>
            <w:tcW w:w="7141" w:type="dxa"/>
            <w:tcBorders>
              <w:top w:val="single" w:sz="5" w:space="0" w:color="000000"/>
              <w:left w:val="single" w:sz="5" w:space="0" w:color="000000"/>
              <w:bottom w:val="single" w:sz="5" w:space="0" w:color="000000"/>
              <w:right w:val="single" w:sz="5" w:space="0" w:color="000000"/>
            </w:tcBorders>
          </w:tcPr>
          <w:p w14:paraId="61630379" w14:textId="3244D56E" w:rsidR="000D1613" w:rsidRPr="002C754E" w:rsidRDefault="00367CEE" w:rsidP="000865AD">
            <w:pPr>
              <w:widowControl w:val="0"/>
              <w:rPr>
                <w:rFonts w:asciiTheme="minorHAnsi" w:eastAsia="Calibri" w:hAnsiTheme="minorHAnsi" w:cstheme="minorHAnsi"/>
              </w:rPr>
            </w:pPr>
            <w:r>
              <w:rPr>
                <w:rFonts w:asciiTheme="minorHAnsi" w:eastAsia="Calibri" w:hAnsiTheme="minorHAnsi" w:cstheme="minorHAnsi"/>
              </w:rPr>
              <w:t xml:space="preserve">  Approaching good performance</w:t>
            </w:r>
          </w:p>
        </w:tc>
      </w:tr>
      <w:tr w:rsidR="000D1613" w:rsidRPr="007319F8" w14:paraId="1D037C88"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tcPr>
          <w:p w14:paraId="5DD6546F"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65-69</w:t>
            </w:r>
          </w:p>
        </w:tc>
        <w:tc>
          <w:tcPr>
            <w:tcW w:w="851" w:type="dxa"/>
            <w:tcBorders>
              <w:top w:val="single" w:sz="5" w:space="0" w:color="000000"/>
              <w:left w:val="single" w:sz="5" w:space="0" w:color="000000"/>
              <w:bottom w:val="single" w:sz="5" w:space="0" w:color="000000"/>
              <w:right w:val="single" w:sz="5" w:space="0" w:color="000000"/>
            </w:tcBorders>
          </w:tcPr>
          <w:p w14:paraId="0271FD9F"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C+</w:t>
            </w:r>
          </w:p>
        </w:tc>
        <w:tc>
          <w:tcPr>
            <w:tcW w:w="992" w:type="dxa"/>
            <w:tcBorders>
              <w:top w:val="single" w:sz="5" w:space="0" w:color="000000"/>
              <w:left w:val="single" w:sz="5" w:space="0" w:color="000000"/>
              <w:bottom w:val="single" w:sz="5" w:space="0" w:color="000000"/>
              <w:right w:val="single" w:sz="5" w:space="0" w:color="000000"/>
            </w:tcBorders>
          </w:tcPr>
          <w:p w14:paraId="6A1B6153"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2.3</w:t>
            </w:r>
          </w:p>
        </w:tc>
        <w:tc>
          <w:tcPr>
            <w:tcW w:w="7141" w:type="dxa"/>
            <w:tcBorders>
              <w:top w:val="single" w:sz="5" w:space="0" w:color="000000"/>
              <w:left w:val="single" w:sz="5" w:space="0" w:color="000000"/>
              <w:bottom w:val="single" w:sz="5" w:space="0" w:color="000000"/>
              <w:right w:val="single" w:sz="5" w:space="0" w:color="000000"/>
            </w:tcBorders>
          </w:tcPr>
          <w:p w14:paraId="37719F92" w14:textId="45BDBD3B" w:rsidR="000D1613" w:rsidRPr="002C754E" w:rsidRDefault="00367CEE" w:rsidP="000865AD">
            <w:pPr>
              <w:widowControl w:val="0"/>
              <w:rPr>
                <w:rFonts w:asciiTheme="minorHAnsi" w:eastAsia="Calibri" w:hAnsiTheme="minorHAnsi" w:cstheme="minorHAnsi"/>
              </w:rPr>
            </w:pPr>
            <w:r>
              <w:rPr>
                <w:rFonts w:asciiTheme="minorHAnsi" w:eastAsia="Calibri" w:hAnsiTheme="minorHAnsi" w:cstheme="minorHAnsi"/>
              </w:rPr>
              <w:t xml:space="preserve">  Exceeding satisfactory performance</w:t>
            </w:r>
          </w:p>
        </w:tc>
      </w:tr>
      <w:tr w:rsidR="000D1613" w:rsidRPr="007319F8" w14:paraId="62C605FD"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tcPr>
          <w:p w14:paraId="29CD34BD"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60-64</w:t>
            </w:r>
          </w:p>
        </w:tc>
        <w:tc>
          <w:tcPr>
            <w:tcW w:w="851" w:type="dxa"/>
            <w:tcBorders>
              <w:top w:val="single" w:sz="5" w:space="0" w:color="000000"/>
              <w:left w:val="single" w:sz="5" w:space="0" w:color="000000"/>
              <w:bottom w:val="single" w:sz="5" w:space="0" w:color="000000"/>
              <w:right w:val="single" w:sz="5" w:space="0" w:color="000000"/>
            </w:tcBorders>
          </w:tcPr>
          <w:p w14:paraId="406D0D81"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C</w:t>
            </w:r>
          </w:p>
        </w:tc>
        <w:tc>
          <w:tcPr>
            <w:tcW w:w="992" w:type="dxa"/>
            <w:tcBorders>
              <w:top w:val="single" w:sz="5" w:space="0" w:color="000000"/>
              <w:left w:val="single" w:sz="5" w:space="0" w:color="000000"/>
              <w:bottom w:val="single" w:sz="5" w:space="0" w:color="000000"/>
              <w:right w:val="single" w:sz="5" w:space="0" w:color="000000"/>
            </w:tcBorders>
          </w:tcPr>
          <w:p w14:paraId="32ABD559"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2.0</w:t>
            </w:r>
          </w:p>
        </w:tc>
        <w:tc>
          <w:tcPr>
            <w:tcW w:w="7141" w:type="dxa"/>
            <w:tcBorders>
              <w:top w:val="single" w:sz="5" w:space="0" w:color="000000"/>
              <w:left w:val="single" w:sz="5" w:space="0" w:color="000000"/>
              <w:bottom w:val="single" w:sz="5" w:space="0" w:color="000000"/>
              <w:right w:val="single" w:sz="5" w:space="0" w:color="000000"/>
            </w:tcBorders>
          </w:tcPr>
          <w:p w14:paraId="052475C0"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Arial" w:hAnsiTheme="minorHAnsi" w:cstheme="minorHAnsi"/>
              </w:rPr>
              <w:t>Satisfactory</w:t>
            </w:r>
            <w:r w:rsidRPr="002C754E">
              <w:rPr>
                <w:rFonts w:asciiTheme="minorHAnsi" w:eastAsia="Arial" w:hAnsiTheme="minorHAnsi" w:cstheme="minorHAnsi"/>
                <w:spacing w:val="-11"/>
              </w:rPr>
              <w:t xml:space="preserve"> </w:t>
            </w:r>
            <w:r w:rsidRPr="002C754E">
              <w:rPr>
                <w:rFonts w:asciiTheme="minorHAnsi" w:eastAsia="Arial" w:hAnsiTheme="minorHAnsi" w:cstheme="minorHAnsi"/>
              </w:rPr>
              <w:t>–</w:t>
            </w:r>
            <w:r w:rsidRPr="002C754E">
              <w:rPr>
                <w:rFonts w:asciiTheme="minorHAnsi" w:eastAsia="Arial" w:hAnsiTheme="minorHAnsi" w:cstheme="minorHAnsi"/>
                <w:spacing w:val="-7"/>
              </w:rPr>
              <w:t xml:space="preserve"> </w:t>
            </w:r>
            <w:r w:rsidRPr="002C754E">
              <w:rPr>
                <w:rFonts w:asciiTheme="minorHAnsi" w:eastAsia="Arial" w:hAnsiTheme="minorHAnsi" w:cstheme="minorHAnsi"/>
              </w:rPr>
              <w:t>basic</w:t>
            </w:r>
            <w:r w:rsidRPr="002C754E">
              <w:rPr>
                <w:rFonts w:asciiTheme="minorHAnsi" w:eastAsia="Arial" w:hAnsiTheme="minorHAnsi" w:cstheme="minorHAnsi"/>
                <w:spacing w:val="-7"/>
              </w:rPr>
              <w:t xml:space="preserve"> </w:t>
            </w:r>
            <w:r w:rsidRPr="002C754E">
              <w:rPr>
                <w:rFonts w:asciiTheme="minorHAnsi" w:eastAsia="Arial" w:hAnsiTheme="minorHAnsi" w:cstheme="minorHAnsi"/>
                <w:spacing w:val="-1"/>
              </w:rPr>
              <w:t>understanding</w:t>
            </w:r>
            <w:r w:rsidRPr="002C754E">
              <w:rPr>
                <w:rFonts w:asciiTheme="minorHAnsi" w:eastAsia="Arial" w:hAnsiTheme="minorHAnsi" w:cstheme="minorHAnsi"/>
                <w:spacing w:val="-6"/>
              </w:rPr>
              <w:t xml:space="preserve"> </w:t>
            </w:r>
            <w:r w:rsidRPr="002C754E">
              <w:rPr>
                <w:rFonts w:asciiTheme="minorHAnsi" w:eastAsia="Arial" w:hAnsiTheme="minorHAnsi" w:cstheme="minorHAnsi"/>
                <w:spacing w:val="-1"/>
              </w:rPr>
              <w:t>of</w:t>
            </w:r>
            <w:r w:rsidRPr="002C754E">
              <w:rPr>
                <w:rFonts w:asciiTheme="minorHAnsi" w:eastAsia="Arial" w:hAnsiTheme="minorHAnsi" w:cstheme="minorHAnsi"/>
                <w:spacing w:val="-5"/>
              </w:rPr>
              <w:t xml:space="preserve"> </w:t>
            </w:r>
            <w:r w:rsidRPr="002C754E">
              <w:rPr>
                <w:rFonts w:asciiTheme="minorHAnsi" w:eastAsia="Arial" w:hAnsiTheme="minorHAnsi" w:cstheme="minorHAnsi"/>
                <w:spacing w:val="-1"/>
              </w:rPr>
              <w:t>the</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subject</w:t>
            </w:r>
            <w:r w:rsidRPr="002C754E">
              <w:rPr>
                <w:rFonts w:asciiTheme="minorHAnsi" w:eastAsia="Arial" w:hAnsiTheme="minorHAnsi" w:cstheme="minorHAnsi"/>
                <w:spacing w:val="-7"/>
              </w:rPr>
              <w:t xml:space="preserve"> </w:t>
            </w:r>
            <w:r w:rsidRPr="002C754E">
              <w:rPr>
                <w:rFonts w:asciiTheme="minorHAnsi" w:eastAsia="Arial" w:hAnsiTheme="minorHAnsi" w:cstheme="minorHAnsi"/>
              </w:rPr>
              <w:t>matter.</w:t>
            </w:r>
          </w:p>
        </w:tc>
      </w:tr>
      <w:tr w:rsidR="000D1613" w:rsidRPr="007319F8" w14:paraId="668A488C"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tcPr>
          <w:p w14:paraId="61E0A070"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55-59</w:t>
            </w:r>
          </w:p>
        </w:tc>
        <w:tc>
          <w:tcPr>
            <w:tcW w:w="851" w:type="dxa"/>
            <w:tcBorders>
              <w:top w:val="single" w:sz="5" w:space="0" w:color="000000"/>
              <w:left w:val="single" w:sz="5" w:space="0" w:color="000000"/>
              <w:bottom w:val="single" w:sz="5" w:space="0" w:color="000000"/>
              <w:right w:val="single" w:sz="5" w:space="0" w:color="000000"/>
            </w:tcBorders>
          </w:tcPr>
          <w:p w14:paraId="0177C740"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C-</w:t>
            </w:r>
          </w:p>
        </w:tc>
        <w:tc>
          <w:tcPr>
            <w:tcW w:w="992" w:type="dxa"/>
            <w:tcBorders>
              <w:top w:val="single" w:sz="5" w:space="0" w:color="000000"/>
              <w:left w:val="single" w:sz="5" w:space="0" w:color="000000"/>
              <w:bottom w:val="single" w:sz="5" w:space="0" w:color="000000"/>
              <w:right w:val="single" w:sz="5" w:space="0" w:color="000000"/>
            </w:tcBorders>
          </w:tcPr>
          <w:p w14:paraId="6B239E91"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1.7</w:t>
            </w:r>
          </w:p>
        </w:tc>
        <w:tc>
          <w:tcPr>
            <w:tcW w:w="7141" w:type="dxa"/>
            <w:tcBorders>
              <w:top w:val="single" w:sz="5" w:space="0" w:color="000000"/>
              <w:left w:val="single" w:sz="5" w:space="0" w:color="000000"/>
              <w:bottom w:val="single" w:sz="5" w:space="0" w:color="000000"/>
              <w:right w:val="single" w:sz="5" w:space="0" w:color="000000"/>
            </w:tcBorders>
          </w:tcPr>
          <w:p w14:paraId="508702FB" w14:textId="57886B44" w:rsidR="000D1613" w:rsidRPr="002C754E" w:rsidRDefault="00367CEE" w:rsidP="000865AD">
            <w:pPr>
              <w:widowControl w:val="0"/>
              <w:rPr>
                <w:rFonts w:asciiTheme="minorHAnsi" w:eastAsia="Calibri" w:hAnsiTheme="minorHAnsi" w:cstheme="minorHAnsi"/>
              </w:rPr>
            </w:pPr>
            <w:r>
              <w:rPr>
                <w:rFonts w:asciiTheme="minorHAnsi" w:eastAsia="Calibri" w:hAnsiTheme="minorHAnsi" w:cstheme="minorHAnsi"/>
              </w:rPr>
              <w:t xml:space="preserve">  Approaching satisfactory performance</w:t>
            </w:r>
          </w:p>
        </w:tc>
      </w:tr>
      <w:tr w:rsidR="000D1613" w:rsidRPr="007319F8" w14:paraId="6CCDD02E"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tcPr>
          <w:p w14:paraId="620E1C3E"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53-54</w:t>
            </w:r>
          </w:p>
        </w:tc>
        <w:tc>
          <w:tcPr>
            <w:tcW w:w="851" w:type="dxa"/>
            <w:tcBorders>
              <w:top w:val="single" w:sz="5" w:space="0" w:color="000000"/>
              <w:left w:val="single" w:sz="5" w:space="0" w:color="000000"/>
              <w:bottom w:val="single" w:sz="5" w:space="0" w:color="000000"/>
              <w:right w:val="single" w:sz="5" w:space="0" w:color="000000"/>
            </w:tcBorders>
          </w:tcPr>
          <w:p w14:paraId="525E5A41"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D+</w:t>
            </w:r>
          </w:p>
        </w:tc>
        <w:tc>
          <w:tcPr>
            <w:tcW w:w="992" w:type="dxa"/>
            <w:tcBorders>
              <w:top w:val="single" w:sz="5" w:space="0" w:color="000000"/>
              <w:left w:val="single" w:sz="5" w:space="0" w:color="000000"/>
              <w:bottom w:val="single" w:sz="5" w:space="0" w:color="000000"/>
              <w:right w:val="single" w:sz="5" w:space="0" w:color="000000"/>
            </w:tcBorders>
          </w:tcPr>
          <w:p w14:paraId="08B94064"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1.3</w:t>
            </w:r>
          </w:p>
        </w:tc>
        <w:tc>
          <w:tcPr>
            <w:tcW w:w="7141" w:type="dxa"/>
            <w:tcBorders>
              <w:top w:val="single" w:sz="5" w:space="0" w:color="000000"/>
              <w:left w:val="single" w:sz="5" w:space="0" w:color="000000"/>
              <w:bottom w:val="single" w:sz="5" w:space="0" w:color="000000"/>
              <w:right w:val="single" w:sz="5" w:space="0" w:color="000000"/>
            </w:tcBorders>
          </w:tcPr>
          <w:p w14:paraId="45E7E876" w14:textId="66C174F1" w:rsidR="000D1613" w:rsidRPr="002C754E" w:rsidRDefault="00367CEE" w:rsidP="000865AD">
            <w:pPr>
              <w:widowControl w:val="0"/>
              <w:rPr>
                <w:rFonts w:asciiTheme="minorHAnsi" w:eastAsia="Calibri" w:hAnsiTheme="minorHAnsi" w:cstheme="minorHAnsi"/>
              </w:rPr>
            </w:pPr>
            <w:r>
              <w:rPr>
                <w:rFonts w:asciiTheme="minorHAnsi" w:eastAsia="Calibri" w:hAnsiTheme="minorHAnsi" w:cstheme="minorHAnsi"/>
              </w:rPr>
              <w:t xml:space="preserve">  Marginal Pass. Insufficient preparation for subsequent courses in the same subject</w:t>
            </w:r>
          </w:p>
        </w:tc>
      </w:tr>
      <w:tr w:rsidR="000D1613" w:rsidRPr="007319F8" w14:paraId="15B7542C" w14:textId="77777777" w:rsidTr="00E256A3">
        <w:trPr>
          <w:trHeight w:hRule="exact" w:val="583"/>
        </w:trPr>
        <w:tc>
          <w:tcPr>
            <w:tcW w:w="1276" w:type="dxa"/>
            <w:tcBorders>
              <w:top w:val="single" w:sz="5" w:space="0" w:color="000000"/>
              <w:left w:val="single" w:sz="5" w:space="0" w:color="000000"/>
              <w:bottom w:val="single" w:sz="5" w:space="0" w:color="000000"/>
              <w:right w:val="single" w:sz="5" w:space="0" w:color="000000"/>
            </w:tcBorders>
          </w:tcPr>
          <w:p w14:paraId="2EB86255"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50-52</w:t>
            </w:r>
          </w:p>
        </w:tc>
        <w:tc>
          <w:tcPr>
            <w:tcW w:w="851" w:type="dxa"/>
            <w:tcBorders>
              <w:top w:val="single" w:sz="5" w:space="0" w:color="000000"/>
              <w:left w:val="single" w:sz="5" w:space="0" w:color="000000"/>
              <w:bottom w:val="single" w:sz="5" w:space="0" w:color="000000"/>
              <w:right w:val="single" w:sz="5" w:space="0" w:color="000000"/>
            </w:tcBorders>
          </w:tcPr>
          <w:p w14:paraId="72A126D3"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D</w:t>
            </w:r>
          </w:p>
        </w:tc>
        <w:tc>
          <w:tcPr>
            <w:tcW w:w="992" w:type="dxa"/>
            <w:tcBorders>
              <w:top w:val="single" w:sz="5" w:space="0" w:color="000000"/>
              <w:left w:val="single" w:sz="5" w:space="0" w:color="000000"/>
              <w:bottom w:val="single" w:sz="5" w:space="0" w:color="000000"/>
              <w:right w:val="single" w:sz="5" w:space="0" w:color="000000"/>
            </w:tcBorders>
          </w:tcPr>
          <w:p w14:paraId="2B5B6597"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1.0</w:t>
            </w:r>
          </w:p>
        </w:tc>
        <w:tc>
          <w:tcPr>
            <w:tcW w:w="7141" w:type="dxa"/>
            <w:tcBorders>
              <w:top w:val="single" w:sz="5" w:space="0" w:color="000000"/>
              <w:left w:val="single" w:sz="5" w:space="0" w:color="000000"/>
              <w:bottom w:val="single" w:sz="5" w:space="0" w:color="000000"/>
              <w:right w:val="single" w:sz="5" w:space="0" w:color="000000"/>
            </w:tcBorders>
          </w:tcPr>
          <w:p w14:paraId="6C550BEC" w14:textId="77777777" w:rsidR="000D1613" w:rsidRPr="002C754E" w:rsidRDefault="000D1613" w:rsidP="000865AD">
            <w:pPr>
              <w:widowControl w:val="0"/>
              <w:ind w:left="102" w:right="499"/>
              <w:rPr>
                <w:rFonts w:asciiTheme="minorHAnsi" w:eastAsia="Arial" w:hAnsiTheme="minorHAnsi" w:cstheme="minorHAnsi"/>
              </w:rPr>
            </w:pPr>
            <w:r w:rsidRPr="002C754E">
              <w:rPr>
                <w:rFonts w:asciiTheme="minorHAnsi" w:eastAsia="Arial" w:hAnsiTheme="minorHAnsi" w:cstheme="minorHAnsi"/>
              </w:rPr>
              <w:t>Minimal</w:t>
            </w:r>
            <w:r w:rsidRPr="002C754E">
              <w:rPr>
                <w:rFonts w:asciiTheme="minorHAnsi" w:eastAsia="Arial" w:hAnsiTheme="minorHAnsi" w:cstheme="minorHAnsi"/>
                <w:spacing w:val="-10"/>
              </w:rPr>
              <w:t xml:space="preserve"> </w:t>
            </w:r>
            <w:r w:rsidRPr="002C754E">
              <w:rPr>
                <w:rFonts w:asciiTheme="minorHAnsi" w:eastAsia="Arial" w:hAnsiTheme="minorHAnsi" w:cstheme="minorHAnsi"/>
                <w:spacing w:val="-1"/>
              </w:rPr>
              <w:t>pass</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marginal</w:t>
            </w:r>
            <w:r w:rsidRPr="002C754E">
              <w:rPr>
                <w:rFonts w:asciiTheme="minorHAnsi" w:eastAsia="Arial" w:hAnsiTheme="minorHAnsi" w:cstheme="minorHAnsi"/>
                <w:spacing w:val="-10"/>
              </w:rPr>
              <w:t xml:space="preserve"> </w:t>
            </w:r>
            <w:r w:rsidRPr="002C754E">
              <w:rPr>
                <w:rFonts w:asciiTheme="minorHAnsi" w:eastAsia="Arial" w:hAnsiTheme="minorHAnsi" w:cstheme="minorHAnsi"/>
              </w:rPr>
              <w:t>performance;</w:t>
            </w:r>
            <w:r w:rsidRPr="002C754E">
              <w:rPr>
                <w:rFonts w:asciiTheme="minorHAnsi" w:eastAsia="Arial" w:hAnsiTheme="minorHAnsi" w:cstheme="minorHAnsi"/>
                <w:spacing w:val="-9"/>
              </w:rPr>
              <w:t xml:space="preserve"> </w:t>
            </w:r>
            <w:r w:rsidRPr="002C754E">
              <w:rPr>
                <w:rFonts w:asciiTheme="minorHAnsi" w:eastAsia="Arial" w:hAnsiTheme="minorHAnsi" w:cstheme="minorHAnsi"/>
                <w:spacing w:val="-1"/>
              </w:rPr>
              <w:t>generally</w:t>
            </w:r>
            <w:r w:rsidRPr="002C754E">
              <w:rPr>
                <w:rFonts w:asciiTheme="minorHAnsi" w:eastAsia="Arial" w:hAnsiTheme="minorHAnsi" w:cstheme="minorHAnsi"/>
                <w:spacing w:val="32"/>
                <w:w w:val="99"/>
              </w:rPr>
              <w:t xml:space="preserve"> </w:t>
            </w:r>
            <w:r w:rsidRPr="002C754E">
              <w:rPr>
                <w:rFonts w:asciiTheme="minorHAnsi" w:eastAsia="Arial" w:hAnsiTheme="minorHAnsi" w:cstheme="minorHAnsi"/>
                <w:spacing w:val="-1"/>
              </w:rPr>
              <w:t>insufficient</w:t>
            </w:r>
            <w:r w:rsidRPr="002C754E">
              <w:rPr>
                <w:rFonts w:asciiTheme="minorHAnsi" w:eastAsia="Arial" w:hAnsiTheme="minorHAnsi" w:cstheme="minorHAnsi"/>
                <w:spacing w:val="-9"/>
              </w:rPr>
              <w:t xml:space="preserve"> </w:t>
            </w:r>
            <w:r w:rsidRPr="002C754E">
              <w:rPr>
                <w:rFonts w:asciiTheme="minorHAnsi" w:eastAsia="Arial" w:hAnsiTheme="minorHAnsi" w:cstheme="minorHAnsi"/>
              </w:rPr>
              <w:t>preparation</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for</w:t>
            </w:r>
            <w:r w:rsidRPr="002C754E">
              <w:rPr>
                <w:rFonts w:asciiTheme="minorHAnsi" w:eastAsia="Arial" w:hAnsiTheme="minorHAnsi" w:cstheme="minorHAnsi"/>
                <w:spacing w:val="-7"/>
              </w:rPr>
              <w:t xml:space="preserve"> </w:t>
            </w:r>
            <w:r w:rsidRPr="002C754E">
              <w:rPr>
                <w:rFonts w:asciiTheme="minorHAnsi" w:eastAsia="Arial" w:hAnsiTheme="minorHAnsi" w:cstheme="minorHAnsi"/>
                <w:spacing w:val="-1"/>
              </w:rPr>
              <w:t>subsequent</w:t>
            </w:r>
            <w:r w:rsidRPr="002C754E">
              <w:rPr>
                <w:rFonts w:asciiTheme="minorHAnsi" w:eastAsia="Arial" w:hAnsiTheme="minorHAnsi" w:cstheme="minorHAnsi"/>
                <w:spacing w:val="-8"/>
              </w:rPr>
              <w:t xml:space="preserve"> </w:t>
            </w:r>
            <w:r w:rsidRPr="002C754E">
              <w:rPr>
                <w:rFonts w:asciiTheme="minorHAnsi" w:eastAsia="Arial" w:hAnsiTheme="minorHAnsi" w:cstheme="minorHAnsi"/>
                <w:spacing w:val="-1"/>
              </w:rPr>
              <w:t>courses</w:t>
            </w:r>
            <w:r w:rsidRPr="002C754E">
              <w:rPr>
                <w:rFonts w:asciiTheme="minorHAnsi" w:eastAsia="Arial" w:hAnsiTheme="minorHAnsi" w:cstheme="minorHAnsi"/>
                <w:spacing w:val="-5"/>
              </w:rPr>
              <w:t xml:space="preserve"> </w:t>
            </w:r>
            <w:r w:rsidRPr="002C754E">
              <w:rPr>
                <w:rFonts w:asciiTheme="minorHAnsi" w:eastAsia="Arial" w:hAnsiTheme="minorHAnsi" w:cstheme="minorHAnsi"/>
                <w:spacing w:val="-1"/>
              </w:rPr>
              <w:t>in</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the</w:t>
            </w:r>
            <w:r w:rsidRPr="002C754E">
              <w:rPr>
                <w:rFonts w:asciiTheme="minorHAnsi" w:eastAsia="Arial" w:hAnsiTheme="minorHAnsi" w:cstheme="minorHAnsi"/>
                <w:spacing w:val="56"/>
                <w:w w:val="99"/>
              </w:rPr>
              <w:t xml:space="preserve"> </w:t>
            </w:r>
            <w:r w:rsidRPr="002C754E">
              <w:rPr>
                <w:rFonts w:asciiTheme="minorHAnsi" w:eastAsia="Arial" w:hAnsiTheme="minorHAnsi" w:cstheme="minorHAnsi"/>
              </w:rPr>
              <w:t>same</w:t>
            </w:r>
            <w:r w:rsidRPr="002C754E">
              <w:rPr>
                <w:rFonts w:asciiTheme="minorHAnsi" w:eastAsia="Arial" w:hAnsiTheme="minorHAnsi" w:cstheme="minorHAnsi"/>
                <w:spacing w:val="-13"/>
              </w:rPr>
              <w:t xml:space="preserve"> </w:t>
            </w:r>
            <w:r w:rsidRPr="002C754E">
              <w:rPr>
                <w:rFonts w:asciiTheme="minorHAnsi" w:eastAsia="Arial" w:hAnsiTheme="minorHAnsi" w:cstheme="minorHAnsi"/>
                <w:spacing w:val="-1"/>
              </w:rPr>
              <w:t>subject.</w:t>
            </w:r>
          </w:p>
        </w:tc>
      </w:tr>
      <w:tr w:rsidR="000D1613" w:rsidRPr="007319F8" w14:paraId="320259E1" w14:textId="77777777" w:rsidTr="00E256A3">
        <w:trPr>
          <w:trHeight w:hRule="exact" w:val="421"/>
        </w:trPr>
        <w:tc>
          <w:tcPr>
            <w:tcW w:w="1276" w:type="dxa"/>
            <w:tcBorders>
              <w:top w:val="single" w:sz="5" w:space="0" w:color="000000"/>
              <w:left w:val="single" w:sz="5" w:space="0" w:color="000000"/>
              <w:bottom w:val="single" w:sz="5" w:space="0" w:color="000000"/>
              <w:right w:val="single" w:sz="5" w:space="0" w:color="000000"/>
            </w:tcBorders>
          </w:tcPr>
          <w:p w14:paraId="3524E424"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0-49</w:t>
            </w:r>
          </w:p>
        </w:tc>
        <w:tc>
          <w:tcPr>
            <w:tcW w:w="851" w:type="dxa"/>
            <w:tcBorders>
              <w:top w:val="single" w:sz="5" w:space="0" w:color="000000"/>
              <w:left w:val="single" w:sz="5" w:space="0" w:color="000000"/>
              <w:bottom w:val="single" w:sz="5" w:space="0" w:color="000000"/>
              <w:right w:val="single" w:sz="5" w:space="0" w:color="000000"/>
            </w:tcBorders>
          </w:tcPr>
          <w:p w14:paraId="63510FD8"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F</w:t>
            </w:r>
          </w:p>
        </w:tc>
        <w:tc>
          <w:tcPr>
            <w:tcW w:w="992" w:type="dxa"/>
            <w:tcBorders>
              <w:top w:val="single" w:sz="5" w:space="0" w:color="000000"/>
              <w:left w:val="single" w:sz="5" w:space="0" w:color="000000"/>
              <w:bottom w:val="single" w:sz="5" w:space="0" w:color="000000"/>
              <w:right w:val="single" w:sz="5" w:space="0" w:color="000000"/>
            </w:tcBorders>
          </w:tcPr>
          <w:p w14:paraId="37D9B859"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0</w:t>
            </w:r>
          </w:p>
        </w:tc>
        <w:tc>
          <w:tcPr>
            <w:tcW w:w="7141" w:type="dxa"/>
            <w:tcBorders>
              <w:top w:val="single" w:sz="5" w:space="0" w:color="000000"/>
              <w:left w:val="single" w:sz="5" w:space="0" w:color="000000"/>
              <w:bottom w:val="single" w:sz="5" w:space="0" w:color="000000"/>
              <w:right w:val="single" w:sz="5" w:space="0" w:color="000000"/>
            </w:tcBorders>
          </w:tcPr>
          <w:p w14:paraId="3681F0DF" w14:textId="2CC447C7" w:rsidR="000D1613" w:rsidRPr="002C754E" w:rsidRDefault="000D1613" w:rsidP="000865AD">
            <w:pPr>
              <w:widowControl w:val="0"/>
              <w:ind w:left="102" w:right="677"/>
              <w:rPr>
                <w:rFonts w:asciiTheme="minorHAnsi" w:eastAsia="Arial" w:hAnsiTheme="minorHAnsi" w:cstheme="minorHAnsi"/>
              </w:rPr>
            </w:pPr>
            <w:r w:rsidRPr="002C754E">
              <w:rPr>
                <w:rFonts w:asciiTheme="minorHAnsi" w:eastAsia="Arial" w:hAnsiTheme="minorHAnsi" w:cstheme="minorHAnsi"/>
                <w:spacing w:val="-1"/>
              </w:rPr>
              <w:t>Fail</w:t>
            </w:r>
            <w:r w:rsidRPr="002C754E">
              <w:rPr>
                <w:rFonts w:asciiTheme="minorHAnsi" w:eastAsia="Arial" w:hAnsiTheme="minorHAnsi" w:cstheme="minorHAnsi"/>
                <w:spacing w:val="-6"/>
              </w:rPr>
              <w:t xml:space="preserve"> </w:t>
            </w:r>
            <w:r w:rsidRPr="002C754E">
              <w:rPr>
                <w:rFonts w:asciiTheme="minorHAnsi" w:eastAsia="Arial" w:hAnsiTheme="minorHAnsi" w:cstheme="minorHAnsi"/>
              </w:rPr>
              <w:t>–</w:t>
            </w:r>
            <w:r w:rsidRPr="002C754E">
              <w:rPr>
                <w:rFonts w:asciiTheme="minorHAnsi" w:eastAsia="Arial" w:hAnsiTheme="minorHAnsi" w:cstheme="minorHAnsi"/>
                <w:spacing w:val="-7"/>
              </w:rPr>
              <w:t xml:space="preserve"> </w:t>
            </w:r>
            <w:r w:rsidR="00367CEE">
              <w:rPr>
                <w:rFonts w:asciiTheme="minorHAnsi" w:eastAsia="Arial" w:hAnsiTheme="minorHAnsi" w:cstheme="minorHAnsi"/>
              </w:rPr>
              <w:t>Failure</w:t>
            </w:r>
            <w:r w:rsidRPr="002C754E">
              <w:rPr>
                <w:rFonts w:asciiTheme="minorHAnsi" w:eastAsia="Arial" w:hAnsiTheme="minorHAnsi" w:cstheme="minorHAnsi"/>
                <w:spacing w:val="-7"/>
              </w:rPr>
              <w:t xml:space="preserve"> </w:t>
            </w:r>
            <w:r w:rsidRPr="002C754E">
              <w:rPr>
                <w:rFonts w:asciiTheme="minorHAnsi" w:eastAsia="Arial" w:hAnsiTheme="minorHAnsi" w:cstheme="minorHAnsi"/>
                <w:spacing w:val="-1"/>
              </w:rPr>
              <w:t>to</w:t>
            </w:r>
            <w:r w:rsidRPr="002C754E">
              <w:rPr>
                <w:rFonts w:asciiTheme="minorHAnsi" w:eastAsia="Arial" w:hAnsiTheme="minorHAnsi" w:cstheme="minorHAnsi"/>
                <w:spacing w:val="-7"/>
              </w:rPr>
              <w:t xml:space="preserve"> </w:t>
            </w:r>
            <w:r w:rsidRPr="002C754E">
              <w:rPr>
                <w:rFonts w:asciiTheme="minorHAnsi" w:eastAsia="Arial" w:hAnsiTheme="minorHAnsi" w:cstheme="minorHAnsi"/>
              </w:rPr>
              <w:t>meet</w:t>
            </w:r>
            <w:r w:rsidRPr="002C754E">
              <w:rPr>
                <w:rFonts w:asciiTheme="minorHAnsi" w:eastAsia="Arial" w:hAnsiTheme="minorHAnsi" w:cstheme="minorHAnsi"/>
                <w:spacing w:val="29"/>
                <w:w w:val="99"/>
              </w:rPr>
              <w:t xml:space="preserve"> </w:t>
            </w:r>
            <w:r w:rsidRPr="002C754E">
              <w:rPr>
                <w:rFonts w:asciiTheme="minorHAnsi" w:eastAsia="Arial" w:hAnsiTheme="minorHAnsi" w:cstheme="minorHAnsi"/>
              </w:rPr>
              <w:t>course</w:t>
            </w:r>
            <w:r w:rsidRPr="002C754E">
              <w:rPr>
                <w:rFonts w:asciiTheme="minorHAnsi" w:eastAsia="Arial" w:hAnsiTheme="minorHAnsi" w:cstheme="minorHAnsi"/>
                <w:spacing w:val="-20"/>
              </w:rPr>
              <w:t xml:space="preserve"> </w:t>
            </w:r>
            <w:r w:rsidRPr="002C754E">
              <w:rPr>
                <w:rFonts w:asciiTheme="minorHAnsi" w:eastAsia="Arial" w:hAnsiTheme="minorHAnsi" w:cstheme="minorHAnsi"/>
              </w:rPr>
              <w:t>requirements.</w:t>
            </w:r>
          </w:p>
        </w:tc>
      </w:tr>
    </w:tbl>
    <w:p w14:paraId="466FFFDE" w14:textId="77777777" w:rsidR="007E6B0A" w:rsidRDefault="007E6B0A" w:rsidP="007E6B0A">
      <w:pPr>
        <w:contextualSpacing/>
        <w:rPr>
          <w:rFonts w:asciiTheme="minorHAnsi" w:hAnsiTheme="minorHAnsi" w:cstheme="minorHAnsi"/>
          <w:b/>
          <w:bCs/>
          <w:szCs w:val="22"/>
        </w:rPr>
      </w:pPr>
    </w:p>
    <w:p w14:paraId="4550931C" w14:textId="63D6E730" w:rsidR="007E6B0A" w:rsidRDefault="007E6B0A" w:rsidP="007E6B0A">
      <w:pPr>
        <w:contextualSpacing/>
        <w:rPr>
          <w:rStyle w:val="Hyperlink"/>
          <w:rFonts w:asciiTheme="minorHAnsi" w:hAnsiTheme="minorHAnsi" w:cstheme="minorHAnsi"/>
          <w:szCs w:val="22"/>
        </w:rPr>
      </w:pPr>
      <w:r w:rsidRPr="00527E14">
        <w:rPr>
          <w:rFonts w:asciiTheme="minorHAnsi" w:hAnsiTheme="minorHAnsi" w:cstheme="minorHAnsi"/>
          <w:b/>
          <w:bCs/>
          <w:szCs w:val="22"/>
        </w:rPr>
        <w:t>Gra</w:t>
      </w:r>
      <w:r>
        <w:rPr>
          <w:rFonts w:asciiTheme="minorHAnsi" w:hAnsiTheme="minorHAnsi" w:cstheme="minorHAnsi"/>
          <w:b/>
          <w:bCs/>
          <w:szCs w:val="22"/>
        </w:rPr>
        <w:t>duate</w:t>
      </w:r>
      <w:r w:rsidRPr="00527E14">
        <w:rPr>
          <w:rFonts w:asciiTheme="minorHAnsi" w:hAnsiTheme="minorHAnsi" w:cstheme="minorHAnsi"/>
          <w:b/>
          <w:bCs/>
          <w:szCs w:val="22"/>
        </w:rPr>
        <w:t>:</w:t>
      </w:r>
      <w:r>
        <w:rPr>
          <w:rFonts w:asciiTheme="minorHAnsi" w:hAnsiTheme="minorHAnsi" w:cstheme="minorHAnsi"/>
          <w:szCs w:val="22"/>
        </w:rPr>
        <w:t xml:space="preserve"> </w:t>
      </w:r>
      <w:hyperlink r:id="rId15" w:history="1">
        <w:r w:rsidRPr="003303DA">
          <w:rPr>
            <w:rStyle w:val="Hyperlink"/>
            <w:rFonts w:asciiTheme="minorHAnsi" w:hAnsiTheme="minorHAnsi" w:cstheme="minorHAnsi"/>
            <w:szCs w:val="22"/>
          </w:rPr>
          <w:t>https://www.ucalgary.ca/pubs/calendar/current/f-1-2.html</w:t>
        </w:r>
      </w:hyperlink>
    </w:p>
    <w:p w14:paraId="3F286D9E" w14:textId="77777777" w:rsidR="007E6B0A" w:rsidRPr="00813236" w:rsidRDefault="007E6B0A" w:rsidP="007E6B0A">
      <w:pPr>
        <w:pStyle w:val="ListParagraph"/>
        <w:numPr>
          <w:ilvl w:val="0"/>
          <w:numId w:val="32"/>
        </w:numPr>
        <w:rPr>
          <w:rFonts w:asciiTheme="minorHAnsi" w:hAnsiTheme="minorHAnsi" w:cstheme="minorHAnsi"/>
          <w:szCs w:val="22"/>
        </w:rPr>
      </w:pPr>
      <w:r w:rsidRPr="00813236">
        <w:rPr>
          <w:rFonts w:asciiTheme="minorHAnsi" w:hAnsiTheme="minorHAnsi" w:cstheme="minorHAnsi"/>
          <w:szCs w:val="22"/>
        </w:rPr>
        <w:t>All grades of "C+" or lower are indicative of failure at the graduate level and cannot be counted toward Faculty of Graduate Studies course requirements. Individual programs may require a higher passing grade.</w:t>
      </w:r>
    </w:p>
    <w:p w14:paraId="3248BFB4" w14:textId="77777777" w:rsidR="000B1C8B" w:rsidRPr="002C754E" w:rsidRDefault="000B1C8B">
      <w:pPr>
        <w:jc w:val="both"/>
        <w:rPr>
          <w:rFonts w:asciiTheme="minorHAnsi" w:hAnsiTheme="minorHAnsi" w:cstheme="minorHAnsi"/>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7641"/>
      </w:tblGrid>
      <w:tr w:rsidR="000B1C8B" w:rsidRPr="007319F8" w14:paraId="0BED5CD8" w14:textId="77777777" w:rsidTr="000865AD">
        <w:trPr>
          <w:trHeight w:val="498"/>
        </w:trPr>
        <w:tc>
          <w:tcPr>
            <w:tcW w:w="2547" w:type="dxa"/>
            <w:tcBorders>
              <w:top w:val="single" w:sz="4" w:space="0" w:color="auto"/>
              <w:left w:val="single" w:sz="4" w:space="0" w:color="auto"/>
              <w:bottom w:val="single" w:sz="4" w:space="0" w:color="auto"/>
              <w:right w:val="single" w:sz="4" w:space="0" w:color="auto"/>
            </w:tcBorders>
          </w:tcPr>
          <w:p w14:paraId="50CA7AF6" w14:textId="77777777" w:rsidR="000B1C8B" w:rsidRPr="006433CD" w:rsidRDefault="000B1C8B" w:rsidP="000865AD">
            <w:pPr>
              <w:contextualSpacing/>
              <w:rPr>
                <w:rFonts w:asciiTheme="minorHAnsi" w:hAnsiTheme="minorHAnsi" w:cstheme="minorHAnsi"/>
                <w:sz w:val="22"/>
                <w:szCs w:val="22"/>
              </w:rPr>
            </w:pPr>
            <w:r w:rsidRPr="006433CD">
              <w:rPr>
                <w:rFonts w:asciiTheme="minorHAnsi" w:hAnsiTheme="minorHAnsi" w:cstheme="minorHAnsi"/>
                <w:color w:val="000000" w:themeColor="text1"/>
                <w:sz w:val="22"/>
                <w:szCs w:val="22"/>
              </w:rPr>
              <w:t>Learning Technologies and Requirements:</w:t>
            </w:r>
          </w:p>
        </w:tc>
        <w:tc>
          <w:tcPr>
            <w:tcW w:w="7641" w:type="dxa"/>
            <w:tcBorders>
              <w:top w:val="single" w:sz="4" w:space="0" w:color="auto"/>
              <w:left w:val="single" w:sz="4" w:space="0" w:color="auto"/>
              <w:bottom w:val="single" w:sz="4" w:space="0" w:color="auto"/>
              <w:right w:val="single" w:sz="4" w:space="0" w:color="auto"/>
            </w:tcBorders>
          </w:tcPr>
          <w:p w14:paraId="02DC1EF1" w14:textId="0CBA85AB" w:rsidR="000B1C8B" w:rsidRDefault="000B1C8B" w:rsidP="000865AD">
            <w:pPr>
              <w:contextualSpacing/>
              <w:rPr>
                <w:rFonts w:asciiTheme="minorHAnsi" w:hAnsiTheme="minorHAnsi" w:cstheme="minorHAnsi"/>
              </w:rPr>
            </w:pPr>
            <w:r w:rsidRPr="007319F8">
              <w:rPr>
                <w:rFonts w:asciiTheme="minorHAnsi" w:hAnsiTheme="minorHAnsi" w:cstheme="minorHAnsi"/>
                <w:color w:val="000000" w:themeColor="text1"/>
              </w:rPr>
              <w:t xml:space="preserve">There is a </w:t>
            </w:r>
            <w:r w:rsidRPr="007319F8">
              <w:rPr>
                <w:rFonts w:asciiTheme="minorHAnsi" w:hAnsiTheme="minorHAnsi" w:cstheme="minorHAnsi"/>
              </w:rPr>
              <w:t xml:space="preserve">D2L site for this course which contains required readings and other relevant class resources and materials (d2L.ucalgary.ca).  </w:t>
            </w:r>
          </w:p>
          <w:p w14:paraId="6AA69708" w14:textId="77777777" w:rsidR="00A518F6" w:rsidRPr="007319F8" w:rsidRDefault="00A518F6" w:rsidP="000865AD">
            <w:pPr>
              <w:contextualSpacing/>
              <w:rPr>
                <w:rFonts w:asciiTheme="minorHAnsi" w:hAnsiTheme="minorHAnsi" w:cstheme="minorHAnsi"/>
              </w:rPr>
            </w:pPr>
          </w:p>
          <w:p w14:paraId="519BA26C" w14:textId="1D2C45E4" w:rsidR="000B1C8B" w:rsidRDefault="00A518F6" w:rsidP="000865AD">
            <w:pPr>
              <w:contextualSpacing/>
              <w:rPr>
                <w:rFonts w:asciiTheme="minorHAnsi" w:hAnsiTheme="minorHAnsi" w:cstheme="minorHAnsi"/>
                <w:color w:val="000000" w:themeColor="text1"/>
              </w:rPr>
            </w:pPr>
            <w:r w:rsidRPr="007319F8">
              <w:rPr>
                <w:rFonts w:asciiTheme="minorHAnsi" w:hAnsiTheme="minorHAnsi" w:cstheme="minorHAnsi"/>
              </w:rPr>
              <w:t>To</w:t>
            </w:r>
            <w:r w:rsidR="000B1C8B" w:rsidRPr="007319F8">
              <w:rPr>
                <w:rFonts w:asciiTheme="minorHAnsi" w:hAnsiTheme="minorHAnsi" w:cstheme="minorHAnsi"/>
              </w:rPr>
              <w:t xml:space="preserve"> successfully engage in their </w:t>
            </w:r>
            <w:r w:rsidR="000B1C8B" w:rsidRPr="007319F8">
              <w:rPr>
                <w:rFonts w:asciiTheme="minorHAnsi" w:hAnsiTheme="minorHAnsi" w:cstheme="minorHAnsi"/>
                <w:color w:val="000000" w:themeColor="text1"/>
              </w:rPr>
              <w:t>learning experiences at the University of Calgary, students taking online, remote, and blended courses are required to have reliable access to the following technology:</w:t>
            </w:r>
          </w:p>
          <w:p w14:paraId="4681F8E5" w14:textId="77777777" w:rsidR="00A518F6" w:rsidRPr="007319F8" w:rsidRDefault="00A518F6" w:rsidP="000865AD">
            <w:pPr>
              <w:contextualSpacing/>
              <w:rPr>
                <w:rFonts w:asciiTheme="minorHAnsi" w:hAnsiTheme="minorHAnsi" w:cstheme="minorHAnsi"/>
                <w:color w:val="000000" w:themeColor="text1"/>
              </w:rPr>
            </w:pPr>
          </w:p>
          <w:p w14:paraId="5AB2DCC8" w14:textId="77777777" w:rsidR="000B1C8B" w:rsidRPr="007319F8" w:rsidRDefault="000B1C8B" w:rsidP="000865AD">
            <w:pPr>
              <w:pStyle w:val="ListParagraph"/>
              <w:numPr>
                <w:ilvl w:val="0"/>
                <w:numId w:val="28"/>
              </w:numPr>
              <w:rPr>
                <w:rFonts w:asciiTheme="minorHAnsi" w:hAnsiTheme="minorHAnsi" w:cstheme="minorHAnsi"/>
                <w:color w:val="000000" w:themeColor="text1"/>
                <w:szCs w:val="20"/>
              </w:rPr>
            </w:pPr>
            <w:r w:rsidRPr="007319F8">
              <w:rPr>
                <w:rFonts w:asciiTheme="minorHAnsi" w:hAnsiTheme="minorHAnsi" w:cstheme="minorHAnsi"/>
                <w:color w:val="000000" w:themeColor="text1"/>
                <w:szCs w:val="20"/>
              </w:rPr>
              <w:t>A computer with a supported operating system, as well as the latest security, and malware updates</w:t>
            </w:r>
          </w:p>
          <w:p w14:paraId="1ACCC371" w14:textId="77777777" w:rsidR="000B1C8B" w:rsidRPr="007319F8" w:rsidRDefault="000B1C8B" w:rsidP="000865AD">
            <w:pPr>
              <w:pStyle w:val="ListParagraph"/>
              <w:numPr>
                <w:ilvl w:val="0"/>
                <w:numId w:val="28"/>
              </w:numPr>
              <w:rPr>
                <w:rFonts w:asciiTheme="minorHAnsi" w:hAnsiTheme="minorHAnsi" w:cstheme="minorHAnsi"/>
                <w:color w:val="000000" w:themeColor="text1"/>
                <w:szCs w:val="20"/>
              </w:rPr>
            </w:pPr>
            <w:r w:rsidRPr="007319F8">
              <w:rPr>
                <w:rFonts w:asciiTheme="minorHAnsi" w:hAnsiTheme="minorHAnsi" w:cstheme="minorHAnsi"/>
                <w:color w:val="000000" w:themeColor="text1"/>
                <w:szCs w:val="20"/>
              </w:rPr>
              <w:t>A current and updated web browser</w:t>
            </w:r>
          </w:p>
          <w:p w14:paraId="3C729746" w14:textId="77777777" w:rsidR="000B1C8B" w:rsidRPr="007319F8" w:rsidRDefault="000B1C8B" w:rsidP="000865AD">
            <w:pPr>
              <w:pStyle w:val="ListParagraph"/>
              <w:numPr>
                <w:ilvl w:val="0"/>
                <w:numId w:val="28"/>
              </w:numPr>
              <w:rPr>
                <w:rFonts w:asciiTheme="minorHAnsi" w:hAnsiTheme="minorHAnsi" w:cstheme="minorHAnsi"/>
                <w:color w:val="000000" w:themeColor="text1"/>
                <w:szCs w:val="20"/>
              </w:rPr>
            </w:pPr>
            <w:r w:rsidRPr="007319F8">
              <w:rPr>
                <w:rFonts w:asciiTheme="minorHAnsi" w:hAnsiTheme="minorHAnsi" w:cstheme="minorHAnsi"/>
                <w:color w:val="000000" w:themeColor="text1"/>
                <w:szCs w:val="20"/>
              </w:rPr>
              <w:t>Webcam (built-in or external)</w:t>
            </w:r>
          </w:p>
          <w:p w14:paraId="13222E60" w14:textId="77777777" w:rsidR="000B1C8B" w:rsidRPr="007319F8" w:rsidRDefault="000B1C8B" w:rsidP="000865AD">
            <w:pPr>
              <w:pStyle w:val="ListParagraph"/>
              <w:numPr>
                <w:ilvl w:val="0"/>
                <w:numId w:val="28"/>
              </w:numPr>
              <w:rPr>
                <w:rFonts w:asciiTheme="minorHAnsi" w:hAnsiTheme="minorHAnsi" w:cstheme="minorHAnsi"/>
                <w:color w:val="000000" w:themeColor="text1"/>
                <w:szCs w:val="20"/>
              </w:rPr>
            </w:pPr>
            <w:r w:rsidRPr="007319F8">
              <w:rPr>
                <w:rFonts w:asciiTheme="minorHAnsi" w:hAnsiTheme="minorHAnsi" w:cstheme="minorHAnsi"/>
                <w:color w:val="000000" w:themeColor="text1"/>
                <w:szCs w:val="20"/>
              </w:rPr>
              <w:t>Microphone and speaker (built-in or external) or headset with microphone</w:t>
            </w:r>
          </w:p>
          <w:p w14:paraId="2159D977" w14:textId="77777777" w:rsidR="000B1C8B" w:rsidRPr="007319F8" w:rsidRDefault="000B1C8B" w:rsidP="000865AD">
            <w:pPr>
              <w:pStyle w:val="ListParagraph"/>
              <w:numPr>
                <w:ilvl w:val="0"/>
                <w:numId w:val="28"/>
              </w:numPr>
              <w:rPr>
                <w:rFonts w:asciiTheme="minorHAnsi" w:hAnsiTheme="minorHAnsi" w:cstheme="minorHAnsi"/>
                <w:color w:val="000000" w:themeColor="text1"/>
                <w:szCs w:val="20"/>
              </w:rPr>
            </w:pPr>
            <w:r w:rsidRPr="007319F8">
              <w:rPr>
                <w:rFonts w:asciiTheme="minorHAnsi" w:hAnsiTheme="minorHAnsi" w:cstheme="minorHAnsi"/>
                <w:color w:val="000000" w:themeColor="text1"/>
                <w:szCs w:val="20"/>
              </w:rPr>
              <w:t>Current antivirus and/or firewall software enabled</w:t>
            </w:r>
          </w:p>
          <w:p w14:paraId="0EF873BD" w14:textId="77777777" w:rsidR="000B1C8B" w:rsidRPr="007319F8" w:rsidRDefault="000B1C8B" w:rsidP="000865AD">
            <w:pPr>
              <w:pStyle w:val="ListParagraph"/>
              <w:numPr>
                <w:ilvl w:val="0"/>
                <w:numId w:val="28"/>
              </w:numPr>
              <w:rPr>
                <w:rFonts w:asciiTheme="minorHAnsi" w:hAnsiTheme="minorHAnsi" w:cstheme="minorHAnsi"/>
                <w:color w:val="000000" w:themeColor="text1"/>
                <w:szCs w:val="20"/>
              </w:rPr>
            </w:pPr>
            <w:r w:rsidRPr="007319F8">
              <w:rPr>
                <w:rFonts w:asciiTheme="minorHAnsi" w:hAnsiTheme="minorHAnsi" w:cstheme="minorHAnsi"/>
                <w:color w:val="000000" w:themeColor="text1"/>
                <w:szCs w:val="20"/>
              </w:rPr>
              <w:t>Broadband internet connection</w:t>
            </w:r>
          </w:p>
          <w:p w14:paraId="6C7CD467" w14:textId="77777777" w:rsidR="000B1C8B" w:rsidRPr="007319F8" w:rsidRDefault="000B1C8B" w:rsidP="000865AD">
            <w:pPr>
              <w:rPr>
                <w:rFonts w:asciiTheme="minorHAnsi" w:hAnsiTheme="minorHAnsi" w:cstheme="minorHAnsi"/>
                <w:color w:val="0000FF"/>
                <w:u w:val="single"/>
              </w:rPr>
            </w:pPr>
          </w:p>
        </w:tc>
      </w:tr>
      <w:tr w:rsidR="000B1C8B" w:rsidRPr="007319F8" w14:paraId="1E95452D" w14:textId="77777777" w:rsidTr="000865AD">
        <w:trPr>
          <w:trHeight w:val="525"/>
        </w:trPr>
        <w:tc>
          <w:tcPr>
            <w:tcW w:w="2547" w:type="dxa"/>
            <w:tcBorders>
              <w:top w:val="single" w:sz="4" w:space="0" w:color="auto"/>
              <w:left w:val="single" w:sz="4" w:space="0" w:color="auto"/>
              <w:bottom w:val="single" w:sz="4" w:space="0" w:color="auto"/>
              <w:right w:val="single" w:sz="4" w:space="0" w:color="auto"/>
            </w:tcBorders>
          </w:tcPr>
          <w:p w14:paraId="4B5F06E3" w14:textId="77777777" w:rsidR="000B1C8B" w:rsidRPr="006433CD" w:rsidRDefault="000B1C8B" w:rsidP="000865AD">
            <w:pPr>
              <w:contextualSpacing/>
              <w:rPr>
                <w:rFonts w:asciiTheme="minorHAnsi" w:hAnsiTheme="minorHAnsi" w:cstheme="minorHAnsi"/>
                <w:sz w:val="22"/>
                <w:szCs w:val="22"/>
              </w:rPr>
            </w:pPr>
            <w:r w:rsidRPr="006433CD">
              <w:rPr>
                <w:rFonts w:asciiTheme="minorHAnsi" w:hAnsiTheme="minorHAnsi" w:cstheme="minorHAnsi"/>
                <w:sz w:val="22"/>
                <w:szCs w:val="22"/>
              </w:rPr>
              <w:t>Academic Standing:</w:t>
            </w:r>
          </w:p>
        </w:tc>
        <w:tc>
          <w:tcPr>
            <w:tcW w:w="7641" w:type="dxa"/>
            <w:tcBorders>
              <w:top w:val="single" w:sz="4" w:space="0" w:color="auto"/>
              <w:left w:val="single" w:sz="4" w:space="0" w:color="auto"/>
              <w:bottom w:val="single" w:sz="4" w:space="0" w:color="auto"/>
              <w:right w:val="single" w:sz="4" w:space="0" w:color="auto"/>
            </w:tcBorders>
          </w:tcPr>
          <w:p w14:paraId="1798009E" w14:textId="77777777" w:rsidR="000B1C8B" w:rsidRPr="007319F8" w:rsidRDefault="000B1C8B" w:rsidP="000865AD">
            <w:pPr>
              <w:rPr>
                <w:rFonts w:asciiTheme="minorHAnsi" w:hAnsiTheme="minorHAnsi" w:cstheme="minorHAnsi"/>
                <w:u w:val="single"/>
              </w:rPr>
            </w:pPr>
            <w:r w:rsidRPr="007319F8">
              <w:rPr>
                <w:rFonts w:asciiTheme="minorHAnsi" w:hAnsiTheme="minorHAnsi" w:cstheme="minorHAnsi"/>
              </w:rPr>
              <w:t xml:space="preserve">For more information go to </w:t>
            </w:r>
            <w:hyperlink r:id="rId16">
              <w:r w:rsidRPr="007319F8">
                <w:rPr>
                  <w:rStyle w:val="Hyperlink"/>
                  <w:rFonts w:asciiTheme="minorHAnsi" w:hAnsiTheme="minorHAnsi" w:cstheme="minorHAnsi"/>
                </w:rPr>
                <w:t>http://www.ucalgary.ca/pubs/calendar/current/f.html</w:t>
              </w:r>
            </w:hyperlink>
          </w:p>
          <w:p w14:paraId="3D5C722F" w14:textId="77777777" w:rsidR="000B1C8B" w:rsidRPr="007319F8" w:rsidRDefault="000B1C8B" w:rsidP="000865AD">
            <w:pPr>
              <w:rPr>
                <w:rFonts w:asciiTheme="minorHAnsi" w:hAnsiTheme="minorHAnsi" w:cstheme="minorHAnsi"/>
              </w:rPr>
            </w:pPr>
          </w:p>
        </w:tc>
      </w:tr>
      <w:tr w:rsidR="000B1C8B" w:rsidRPr="007319F8" w14:paraId="6F9128E3" w14:textId="77777777" w:rsidTr="000865AD">
        <w:trPr>
          <w:trHeight w:val="525"/>
        </w:trPr>
        <w:tc>
          <w:tcPr>
            <w:tcW w:w="2547" w:type="dxa"/>
            <w:tcBorders>
              <w:top w:val="single" w:sz="4" w:space="0" w:color="auto"/>
              <w:left w:val="single" w:sz="4" w:space="0" w:color="auto"/>
              <w:bottom w:val="single" w:sz="4" w:space="0" w:color="auto"/>
              <w:right w:val="single" w:sz="4" w:space="0" w:color="auto"/>
            </w:tcBorders>
          </w:tcPr>
          <w:p w14:paraId="5F8B897E" w14:textId="77777777" w:rsidR="000B1C8B" w:rsidRPr="006433CD" w:rsidRDefault="000B1C8B" w:rsidP="000865AD">
            <w:pPr>
              <w:contextualSpacing/>
              <w:rPr>
                <w:rFonts w:asciiTheme="minorHAnsi" w:hAnsiTheme="minorHAnsi" w:cstheme="minorHAnsi"/>
                <w:sz w:val="22"/>
                <w:szCs w:val="22"/>
              </w:rPr>
            </w:pPr>
            <w:r w:rsidRPr="006433CD">
              <w:rPr>
                <w:rFonts w:asciiTheme="minorHAnsi" w:hAnsiTheme="minorHAnsi" w:cstheme="minorHAnsi"/>
                <w:sz w:val="22"/>
                <w:szCs w:val="22"/>
              </w:rPr>
              <w:t>Academic Accommodation:</w:t>
            </w:r>
          </w:p>
        </w:tc>
        <w:tc>
          <w:tcPr>
            <w:tcW w:w="7641" w:type="dxa"/>
            <w:tcBorders>
              <w:top w:val="single" w:sz="4" w:space="0" w:color="auto"/>
              <w:left w:val="single" w:sz="4" w:space="0" w:color="auto"/>
              <w:bottom w:val="single" w:sz="4" w:space="0" w:color="auto"/>
              <w:right w:val="single" w:sz="4" w:space="0" w:color="auto"/>
            </w:tcBorders>
          </w:tcPr>
          <w:p w14:paraId="07267ED1" w14:textId="35470AD5" w:rsidR="000B1C8B" w:rsidRDefault="000B1C8B" w:rsidP="000865AD">
            <w:pPr>
              <w:rPr>
                <w:rFonts w:asciiTheme="minorHAnsi" w:hAnsiTheme="minorHAnsi" w:cstheme="minorHAnsi"/>
                <w:color w:val="0000FF"/>
                <w:u w:val="single"/>
              </w:rPr>
            </w:pPr>
            <w:r w:rsidRPr="007319F8">
              <w:rPr>
                <w:rFonts w:asciiTheme="minorHAnsi" w:hAnsiTheme="minorHAnsi" w:cstheme="minorHAnsi"/>
              </w:rPr>
              <w:t xml:space="preserve">It is the student’s responsibility to request academic accommodations according to the University policies and procedures listed below. The Student Accommodations policy is available at </w:t>
            </w:r>
            <w:hyperlink r:id="rId17" w:history="1">
              <w:r w:rsidRPr="007319F8">
                <w:rPr>
                  <w:rStyle w:val="Hyperlink"/>
                  <w:rFonts w:asciiTheme="minorHAnsi" w:hAnsiTheme="minorHAnsi" w:cstheme="minorHAnsi"/>
                </w:rPr>
                <w:t>https://ucalgary.ca/student-services/access/prospective-students/academic-accommodations</w:t>
              </w:r>
            </w:hyperlink>
            <w:r w:rsidRPr="007319F8">
              <w:rPr>
                <w:rFonts w:asciiTheme="minorHAnsi" w:hAnsiTheme="minorHAnsi" w:cstheme="minorHAnsi"/>
                <w:color w:val="0000FF"/>
                <w:u w:val="single"/>
              </w:rPr>
              <w:t>.</w:t>
            </w:r>
          </w:p>
          <w:p w14:paraId="01776ECA" w14:textId="77777777" w:rsidR="005060C9" w:rsidRPr="007319F8" w:rsidRDefault="005060C9" w:rsidP="000865AD">
            <w:pPr>
              <w:rPr>
                <w:rFonts w:asciiTheme="minorHAnsi" w:hAnsiTheme="minorHAnsi" w:cstheme="minorHAnsi"/>
              </w:rPr>
            </w:pPr>
          </w:p>
          <w:p w14:paraId="6ADBDBCF" w14:textId="5DE1F3F4" w:rsidR="000B1C8B" w:rsidRDefault="000B1C8B" w:rsidP="000865AD">
            <w:pPr>
              <w:rPr>
                <w:rFonts w:asciiTheme="minorHAnsi" w:hAnsiTheme="minorHAnsi" w:cstheme="minorHAnsi"/>
              </w:rPr>
            </w:pPr>
            <w:r w:rsidRPr="007319F8">
              <w:rPr>
                <w:rFonts w:asciiTheme="minorHAnsi" w:hAnsiTheme="minorHAnsi" w:cstheme="minorHAnsi"/>
              </w:rPr>
              <w:t xml:space="preserve">Students needing an accommodation based on disability or medical concerns should contact Student Accessibility Services (SAS) in accordance with the Procedure for </w:t>
            </w:r>
            <w:r w:rsidRPr="007319F8">
              <w:rPr>
                <w:rFonts w:asciiTheme="minorHAnsi" w:hAnsiTheme="minorHAnsi" w:cstheme="minorHAnsi"/>
              </w:rPr>
              <w:lastRenderedPageBreak/>
              <w:t>Accommodations for Students with Disabilities (</w:t>
            </w:r>
            <w:hyperlink r:id="rId18" w:history="1">
              <w:r w:rsidRPr="007319F8">
                <w:rPr>
                  <w:rStyle w:val="Hyperlink"/>
                  <w:rFonts w:asciiTheme="minorHAnsi" w:hAnsiTheme="minorHAnsi" w:cstheme="minorHAnsi"/>
                  <w:lang w:val="en-CA"/>
                </w:rPr>
                <w:t>https://ucalgary.ca/legal-services/sites/default/files/teams/1/Policies-Accommodation-for-Students-with-Disabilities-Procedure.pdf</w:t>
              </w:r>
            </w:hyperlink>
            <w:r w:rsidRPr="007319F8">
              <w:rPr>
                <w:rFonts w:asciiTheme="minorHAnsi" w:hAnsiTheme="minorHAnsi" w:cstheme="minorHAnsi"/>
              </w:rPr>
              <w:t xml:space="preserve">). Students who require an accommodation in relation to their coursework based on a protected ground other than Disability should communicate this need in writing to their </w:t>
            </w:r>
            <w:proofErr w:type="gramStart"/>
            <w:r w:rsidRPr="007319F8">
              <w:rPr>
                <w:rFonts w:asciiTheme="minorHAnsi" w:hAnsiTheme="minorHAnsi" w:cstheme="minorHAnsi"/>
              </w:rPr>
              <w:t>Instructor</w:t>
            </w:r>
            <w:proofErr w:type="gramEnd"/>
            <w:r w:rsidRPr="007319F8">
              <w:rPr>
                <w:rFonts w:asciiTheme="minorHAnsi" w:hAnsiTheme="minorHAnsi" w:cstheme="minorHAnsi"/>
              </w:rPr>
              <w:t xml:space="preserve">. </w:t>
            </w:r>
          </w:p>
          <w:p w14:paraId="4058B6CD" w14:textId="77777777" w:rsidR="005060C9" w:rsidRPr="007319F8" w:rsidRDefault="005060C9" w:rsidP="000865AD">
            <w:pPr>
              <w:rPr>
                <w:rFonts w:asciiTheme="minorHAnsi" w:hAnsiTheme="minorHAnsi" w:cstheme="minorHAnsi"/>
              </w:rPr>
            </w:pPr>
          </w:p>
          <w:p w14:paraId="0F8C83C5" w14:textId="77777777" w:rsidR="000B1C8B" w:rsidRPr="007319F8" w:rsidRDefault="000B1C8B" w:rsidP="000865AD">
            <w:pPr>
              <w:rPr>
                <w:rFonts w:asciiTheme="minorHAnsi" w:hAnsiTheme="minorHAnsi" w:cstheme="minorHAnsi"/>
              </w:rPr>
            </w:pPr>
            <w:r w:rsidRPr="007319F8">
              <w:rPr>
                <w:rFonts w:asciiTheme="minorHAnsi" w:hAnsiTheme="minorHAnsi" w:cstheme="minorHAnsi"/>
              </w:rPr>
              <w:t xml:space="preserve">SAS will process the request and issue letters of accommodation to instructors. For additional information on support services and accommodations for students with disabilities, visit </w:t>
            </w:r>
            <w:hyperlink r:id="rId19" w:history="1">
              <w:r w:rsidRPr="007319F8">
                <w:rPr>
                  <w:rFonts w:asciiTheme="minorHAnsi" w:hAnsiTheme="minorHAnsi" w:cstheme="minorHAnsi"/>
                  <w:color w:val="0000FF"/>
                  <w:u w:val="single"/>
                </w:rPr>
                <w:t>www.ucalgary.ca/access/</w:t>
              </w:r>
            </w:hyperlink>
          </w:p>
          <w:p w14:paraId="1CA7E1E1" w14:textId="77777777" w:rsidR="000B1C8B" w:rsidRPr="007319F8" w:rsidRDefault="000B1C8B" w:rsidP="000865AD">
            <w:pPr>
              <w:rPr>
                <w:rFonts w:asciiTheme="minorHAnsi" w:hAnsiTheme="minorHAnsi" w:cstheme="minorHAnsi"/>
              </w:rPr>
            </w:pPr>
          </w:p>
        </w:tc>
      </w:tr>
      <w:tr w:rsidR="000B1C8B" w:rsidRPr="007319F8" w14:paraId="149B3E61" w14:textId="77777777" w:rsidTr="000865AD">
        <w:trPr>
          <w:trHeight w:val="525"/>
        </w:trPr>
        <w:tc>
          <w:tcPr>
            <w:tcW w:w="2547" w:type="dxa"/>
            <w:tcBorders>
              <w:top w:val="single" w:sz="4" w:space="0" w:color="auto"/>
              <w:left w:val="single" w:sz="4" w:space="0" w:color="auto"/>
              <w:bottom w:val="single" w:sz="4" w:space="0" w:color="auto"/>
              <w:right w:val="single" w:sz="4" w:space="0" w:color="auto"/>
            </w:tcBorders>
          </w:tcPr>
          <w:p w14:paraId="2EDA767D" w14:textId="77777777" w:rsidR="000B1C8B" w:rsidRPr="006433CD" w:rsidRDefault="000B1C8B" w:rsidP="000865AD">
            <w:pPr>
              <w:contextualSpacing/>
              <w:rPr>
                <w:rFonts w:asciiTheme="minorHAnsi" w:hAnsiTheme="minorHAnsi" w:cstheme="minorHAnsi"/>
                <w:sz w:val="22"/>
                <w:szCs w:val="22"/>
              </w:rPr>
            </w:pPr>
            <w:r w:rsidRPr="006433CD">
              <w:rPr>
                <w:rFonts w:asciiTheme="minorHAnsi" w:hAnsiTheme="minorHAnsi" w:cstheme="minorHAnsi"/>
                <w:sz w:val="22"/>
                <w:szCs w:val="22"/>
              </w:rPr>
              <w:lastRenderedPageBreak/>
              <w:t>Academic integrity, plagiarism:</w:t>
            </w:r>
          </w:p>
        </w:tc>
        <w:tc>
          <w:tcPr>
            <w:tcW w:w="7641" w:type="dxa"/>
            <w:tcBorders>
              <w:top w:val="single" w:sz="4" w:space="0" w:color="auto"/>
              <w:left w:val="single" w:sz="4" w:space="0" w:color="auto"/>
              <w:bottom w:val="single" w:sz="4" w:space="0" w:color="auto"/>
              <w:right w:val="single" w:sz="4" w:space="0" w:color="auto"/>
            </w:tcBorders>
          </w:tcPr>
          <w:p w14:paraId="0E007427" w14:textId="2669AFA4" w:rsidR="000B1C8B" w:rsidRDefault="000B1C8B" w:rsidP="000865AD">
            <w:pPr>
              <w:rPr>
                <w:rFonts w:asciiTheme="minorHAnsi" w:hAnsiTheme="minorHAnsi" w:cstheme="minorHAnsi"/>
              </w:rPr>
            </w:pPr>
            <w:r w:rsidRPr="007319F8">
              <w:rPr>
                <w:rFonts w:asciiTheme="minorHAnsi" w:hAnsiTheme="minorHAnsi" w:cstheme="minorHAnsi"/>
              </w:rPr>
              <w:t xml:space="preserve">Academic Misconduct refers to student behavior which compromises proper assessment of a student’s academic activities and includes: cheating; fabrication; falsification; plagiarism; unauthorized assistance; failure to comply with an instructor’s expectations regarding conduct required of students completing academic assessments in their courses; and failure to comply with exam regulations applied by the Registrar. </w:t>
            </w:r>
          </w:p>
          <w:p w14:paraId="3F83DFE6" w14:textId="77777777" w:rsidR="005060C9" w:rsidRPr="007319F8" w:rsidRDefault="005060C9" w:rsidP="000865AD">
            <w:pPr>
              <w:rPr>
                <w:rFonts w:asciiTheme="minorHAnsi" w:hAnsiTheme="minorHAnsi" w:cstheme="minorHAnsi"/>
              </w:rPr>
            </w:pPr>
          </w:p>
          <w:p w14:paraId="4274AE5F" w14:textId="77777777" w:rsidR="000B1C8B" w:rsidRPr="007319F8" w:rsidRDefault="000B1C8B" w:rsidP="000865AD">
            <w:pPr>
              <w:rPr>
                <w:rFonts w:asciiTheme="minorHAnsi" w:hAnsiTheme="minorHAnsi" w:cstheme="minorHAnsi"/>
                <w:b/>
                <w:bCs/>
              </w:rPr>
            </w:pPr>
            <w:r w:rsidRPr="007319F8">
              <w:rPr>
                <w:rFonts w:asciiTheme="minorHAnsi" w:hAnsiTheme="minorHAnsi" w:cstheme="minorHAnsi"/>
              </w:rPr>
              <w:t xml:space="preserve">For more information go to </w:t>
            </w:r>
            <w:r w:rsidRPr="007319F8">
              <w:rPr>
                <w:rFonts w:asciiTheme="minorHAnsi" w:hAnsiTheme="minorHAnsi" w:cstheme="minorHAnsi"/>
              </w:rPr>
              <w:br/>
            </w:r>
            <w:hyperlink r:id="rId20">
              <w:r w:rsidRPr="007319F8">
                <w:rPr>
                  <w:rStyle w:val="Hyperlink"/>
                  <w:rFonts w:asciiTheme="minorHAnsi" w:hAnsiTheme="minorHAnsi" w:cstheme="minorHAnsi"/>
                </w:rPr>
                <w:t>http://www.ucalgary.ca/pubs/calendar/current/k.html</w:t>
              </w:r>
            </w:hyperlink>
            <w:r w:rsidRPr="007319F8">
              <w:rPr>
                <w:rFonts w:asciiTheme="minorHAnsi" w:hAnsiTheme="minorHAnsi" w:cstheme="minorHAnsi"/>
              </w:rPr>
              <w:br/>
              <w:t xml:space="preserve">or </w:t>
            </w:r>
            <w:hyperlink r:id="rId21" w:history="1">
              <w:r w:rsidRPr="007319F8">
                <w:rPr>
                  <w:rStyle w:val="Hyperlink"/>
                  <w:rFonts w:asciiTheme="minorHAnsi" w:hAnsiTheme="minorHAnsi" w:cstheme="minorHAnsi"/>
                </w:rPr>
                <w:t>http://www.ucalgary.ca/pubs/calendar/current/e-2.html</w:t>
              </w:r>
            </w:hyperlink>
          </w:p>
          <w:p w14:paraId="115240D1" w14:textId="77777777" w:rsidR="000B1C8B" w:rsidRPr="007319F8" w:rsidRDefault="000B1C8B" w:rsidP="000865AD">
            <w:pPr>
              <w:rPr>
                <w:rStyle w:val="apple-converted-space"/>
                <w:rFonts w:asciiTheme="minorHAnsi" w:hAnsiTheme="minorHAnsi" w:cstheme="minorHAnsi"/>
                <w:color w:val="000000"/>
              </w:rPr>
            </w:pPr>
            <w:r w:rsidRPr="007319F8">
              <w:rPr>
                <w:rFonts w:asciiTheme="minorHAnsi" w:hAnsiTheme="minorHAnsi" w:cstheme="minorHAnsi"/>
                <w:color w:val="000000"/>
              </w:rPr>
              <w:t>Additional information is available on the Academic Integrity Website at</w:t>
            </w:r>
            <w:r w:rsidRPr="007319F8">
              <w:rPr>
                <w:rStyle w:val="apple-converted-space"/>
                <w:rFonts w:asciiTheme="minorHAnsi" w:hAnsiTheme="minorHAnsi" w:cstheme="minorHAnsi"/>
                <w:color w:val="000000"/>
              </w:rPr>
              <w:t> </w:t>
            </w:r>
            <w:hyperlink r:id="rId22" w:history="1">
              <w:r w:rsidRPr="007319F8">
                <w:rPr>
                  <w:rStyle w:val="Hyperlink"/>
                  <w:rFonts w:asciiTheme="minorHAnsi" w:hAnsiTheme="minorHAnsi" w:cstheme="minorHAnsi"/>
                </w:rPr>
                <w:t>https://ucalgary.ca/student-services/student-success/learning/academic-integrity</w:t>
              </w:r>
            </w:hyperlink>
          </w:p>
          <w:p w14:paraId="1B8D3E49" w14:textId="77777777" w:rsidR="000B1C8B" w:rsidRPr="007319F8" w:rsidRDefault="000B1C8B" w:rsidP="000865AD">
            <w:pPr>
              <w:rPr>
                <w:rFonts w:asciiTheme="minorHAnsi" w:hAnsiTheme="minorHAnsi" w:cstheme="minorHAnsi"/>
              </w:rPr>
            </w:pPr>
          </w:p>
        </w:tc>
      </w:tr>
      <w:tr w:rsidR="000B1C8B" w:rsidRPr="007319F8" w14:paraId="132C0540" w14:textId="77777777" w:rsidTr="000865AD">
        <w:trPr>
          <w:trHeight w:val="1550"/>
        </w:trPr>
        <w:tc>
          <w:tcPr>
            <w:tcW w:w="2547" w:type="dxa"/>
            <w:tcBorders>
              <w:top w:val="single" w:sz="4" w:space="0" w:color="auto"/>
              <w:left w:val="single" w:sz="4" w:space="0" w:color="auto"/>
              <w:bottom w:val="single" w:sz="4" w:space="0" w:color="auto"/>
              <w:right w:val="single" w:sz="4" w:space="0" w:color="auto"/>
            </w:tcBorders>
          </w:tcPr>
          <w:p w14:paraId="22B4CA22" w14:textId="77777777" w:rsidR="000B1C8B" w:rsidRPr="006433CD" w:rsidRDefault="000B1C8B" w:rsidP="000865AD">
            <w:pPr>
              <w:contextualSpacing/>
              <w:rPr>
                <w:rFonts w:asciiTheme="minorHAnsi" w:hAnsiTheme="minorHAnsi" w:cstheme="minorHAnsi"/>
                <w:sz w:val="22"/>
                <w:szCs w:val="22"/>
              </w:rPr>
            </w:pPr>
            <w:r w:rsidRPr="006433CD">
              <w:rPr>
                <w:rFonts w:asciiTheme="minorHAnsi" w:hAnsiTheme="minorHAnsi" w:cstheme="minorHAnsi"/>
                <w:sz w:val="22"/>
                <w:szCs w:val="22"/>
              </w:rPr>
              <w:t>Internet and electronic communication device:</w:t>
            </w:r>
          </w:p>
        </w:tc>
        <w:tc>
          <w:tcPr>
            <w:tcW w:w="7641" w:type="dxa"/>
            <w:tcBorders>
              <w:top w:val="single" w:sz="4" w:space="0" w:color="auto"/>
              <w:left w:val="single" w:sz="4" w:space="0" w:color="auto"/>
              <w:bottom w:val="single" w:sz="4" w:space="0" w:color="auto"/>
              <w:right w:val="single" w:sz="4" w:space="0" w:color="auto"/>
            </w:tcBorders>
          </w:tcPr>
          <w:p w14:paraId="53ECF91F" w14:textId="77777777" w:rsidR="00A518F6" w:rsidRDefault="000B1C8B" w:rsidP="000865AD">
            <w:pPr>
              <w:contextualSpacing/>
              <w:rPr>
                <w:rFonts w:asciiTheme="minorHAnsi" w:hAnsiTheme="minorHAnsi" w:cstheme="minorHAnsi"/>
              </w:rPr>
            </w:pPr>
            <w:r w:rsidRPr="007319F8">
              <w:rPr>
                <w:rFonts w:asciiTheme="minorHAnsi" w:hAnsiTheme="minorHAnsi" w:cstheme="minorHAnsi"/>
              </w:rPr>
              <w:t xml:space="preserve">The use of laptop and mobile devices is acceptable when used in a manner appropriate to the course and classroom activities. Please refrain from accessing websites and resources that may be distracting to you or for other learners during class time. </w:t>
            </w:r>
          </w:p>
          <w:p w14:paraId="28DCD59D" w14:textId="77777777" w:rsidR="00A518F6" w:rsidRDefault="00A518F6" w:rsidP="000865AD">
            <w:pPr>
              <w:contextualSpacing/>
              <w:rPr>
                <w:rFonts w:asciiTheme="minorHAnsi" w:hAnsiTheme="minorHAnsi" w:cstheme="minorHAnsi"/>
              </w:rPr>
            </w:pPr>
          </w:p>
          <w:p w14:paraId="0CBB4B5A" w14:textId="451DF214" w:rsidR="000B1C8B" w:rsidRPr="007319F8" w:rsidRDefault="000B1C8B" w:rsidP="000865AD">
            <w:pPr>
              <w:contextualSpacing/>
              <w:rPr>
                <w:rFonts w:asciiTheme="minorHAnsi" w:hAnsiTheme="minorHAnsi" w:cstheme="minorHAnsi"/>
                <w:lang w:val="en-CA"/>
              </w:rPr>
            </w:pPr>
            <w:r w:rsidRPr="007319F8">
              <w:rPr>
                <w:rFonts w:asciiTheme="minorHAnsi" w:hAnsiTheme="minorHAnsi" w:cstheme="minorHAnsi"/>
              </w:rPr>
              <w:t xml:space="preserve">Students are responsible for being aware of the University’s Internet and email use policy, which can be found at </w:t>
            </w:r>
            <w:hyperlink r:id="rId23" w:history="1">
              <w:r w:rsidRPr="007319F8">
                <w:rPr>
                  <w:rStyle w:val="Hyperlink"/>
                  <w:rFonts w:asciiTheme="minorHAnsi" w:hAnsiTheme="minorHAnsi" w:cstheme="minorHAnsi"/>
                  <w:lang w:val="en-CA"/>
                </w:rPr>
                <w:t>https://ucalgary.ca/legal-services/sites/default/files/teams/1/Policies-Acceptable-Use-of-Electronic-Resources-and-Information-Policy.pdf</w:t>
              </w:r>
            </w:hyperlink>
          </w:p>
          <w:p w14:paraId="08467CBD" w14:textId="77777777" w:rsidR="000B1C8B" w:rsidRPr="007319F8" w:rsidRDefault="000B1C8B" w:rsidP="000865AD">
            <w:pPr>
              <w:contextualSpacing/>
              <w:rPr>
                <w:rFonts w:asciiTheme="minorHAnsi" w:hAnsiTheme="minorHAnsi" w:cstheme="minorHAnsi"/>
              </w:rPr>
            </w:pPr>
          </w:p>
        </w:tc>
      </w:tr>
      <w:tr w:rsidR="000B1C8B" w:rsidRPr="007319F8" w14:paraId="58D04F35" w14:textId="77777777" w:rsidTr="000865AD">
        <w:trPr>
          <w:trHeight w:val="953"/>
        </w:trPr>
        <w:tc>
          <w:tcPr>
            <w:tcW w:w="2547" w:type="dxa"/>
            <w:tcBorders>
              <w:top w:val="single" w:sz="4" w:space="0" w:color="auto"/>
              <w:left w:val="single" w:sz="4" w:space="0" w:color="auto"/>
              <w:bottom w:val="single" w:sz="4" w:space="0" w:color="auto"/>
              <w:right w:val="single" w:sz="4" w:space="0" w:color="auto"/>
            </w:tcBorders>
          </w:tcPr>
          <w:p w14:paraId="1AD230A2" w14:textId="77777777" w:rsidR="000B1C8B" w:rsidRPr="006433CD" w:rsidRDefault="000B1C8B" w:rsidP="000865AD">
            <w:pPr>
              <w:contextualSpacing/>
              <w:rPr>
                <w:rFonts w:asciiTheme="minorHAnsi" w:hAnsiTheme="minorHAnsi" w:cstheme="minorHAnsi"/>
                <w:sz w:val="22"/>
                <w:szCs w:val="22"/>
              </w:rPr>
            </w:pPr>
            <w:r w:rsidRPr="006433CD">
              <w:rPr>
                <w:rFonts w:asciiTheme="minorHAnsi" w:hAnsiTheme="minorHAnsi" w:cstheme="minorHAnsi"/>
                <w:sz w:val="22"/>
                <w:szCs w:val="22"/>
              </w:rPr>
              <w:t>Deferral of Term work and exams</w:t>
            </w:r>
          </w:p>
        </w:tc>
        <w:tc>
          <w:tcPr>
            <w:tcW w:w="7641" w:type="dxa"/>
            <w:tcBorders>
              <w:top w:val="single" w:sz="4" w:space="0" w:color="auto"/>
              <w:left w:val="single" w:sz="4" w:space="0" w:color="auto"/>
              <w:bottom w:val="single" w:sz="4" w:space="0" w:color="auto"/>
              <w:right w:val="single" w:sz="4" w:space="0" w:color="auto"/>
            </w:tcBorders>
          </w:tcPr>
          <w:p w14:paraId="0CA07C2A" w14:textId="77777777" w:rsidR="000B1C8B" w:rsidRPr="007319F8" w:rsidRDefault="000B1C8B" w:rsidP="000865AD">
            <w:pPr>
              <w:rPr>
                <w:rFonts w:asciiTheme="minorHAnsi" w:hAnsiTheme="minorHAnsi" w:cstheme="minorHAnsi"/>
              </w:rPr>
            </w:pPr>
            <w:r w:rsidRPr="007319F8">
              <w:rPr>
                <w:rFonts w:asciiTheme="minorHAnsi" w:hAnsiTheme="minorHAnsi" w:cstheme="minorHAnsi"/>
              </w:rPr>
              <w:t xml:space="preserve">For more information about deferring a final exam go to </w:t>
            </w:r>
          </w:p>
          <w:p w14:paraId="2C6A7ECE" w14:textId="4984CE30" w:rsidR="000B1C8B" w:rsidRPr="007319F8" w:rsidRDefault="000B1C8B" w:rsidP="000865AD">
            <w:pPr>
              <w:rPr>
                <w:rFonts w:asciiTheme="minorHAnsi" w:hAnsiTheme="minorHAnsi" w:cstheme="minorHAnsi"/>
              </w:rPr>
            </w:pPr>
            <w:hyperlink r:id="rId24" w:history="1">
              <w:r w:rsidRPr="007319F8">
                <w:rPr>
                  <w:rStyle w:val="Hyperlink"/>
                  <w:rFonts w:asciiTheme="minorHAnsi" w:hAnsiTheme="minorHAnsi" w:cstheme="minorHAnsi"/>
                </w:rPr>
                <w:t>https://www.ucalgary.ca/registrar/exams/deferred-exams</w:t>
              </w:r>
            </w:hyperlink>
          </w:p>
          <w:p w14:paraId="0C8F7F81" w14:textId="77777777" w:rsidR="000B1C8B" w:rsidRPr="007319F8" w:rsidRDefault="000B1C8B" w:rsidP="000865AD">
            <w:pPr>
              <w:rPr>
                <w:rFonts w:asciiTheme="minorHAnsi" w:hAnsiTheme="minorHAnsi" w:cstheme="minorHAnsi"/>
              </w:rPr>
            </w:pPr>
            <w:r w:rsidRPr="007319F8">
              <w:rPr>
                <w:rFonts w:asciiTheme="minorHAnsi" w:hAnsiTheme="minorHAnsi" w:cstheme="minorHAnsi"/>
              </w:rPr>
              <w:t xml:space="preserve">For more information about deferral of term work go to </w:t>
            </w:r>
          </w:p>
          <w:p w14:paraId="781B2318" w14:textId="77777777" w:rsidR="000B1C8B" w:rsidRPr="007319F8" w:rsidRDefault="000B1C8B" w:rsidP="000865AD">
            <w:pPr>
              <w:rPr>
                <w:rFonts w:asciiTheme="minorHAnsi" w:hAnsiTheme="minorHAnsi" w:cstheme="minorHAnsi"/>
              </w:rPr>
            </w:pPr>
            <w:hyperlink r:id="rId25" w:history="1">
              <w:r w:rsidRPr="007319F8">
                <w:rPr>
                  <w:rStyle w:val="Hyperlink"/>
                  <w:rFonts w:asciiTheme="minorHAnsi" w:hAnsiTheme="minorHAnsi" w:cstheme="minorHAnsi"/>
                </w:rPr>
                <w:t>http://www.ucalgary.ca/pubs/calendar/current/g-7.html</w:t>
              </w:r>
            </w:hyperlink>
            <w:r w:rsidRPr="007319F8">
              <w:rPr>
                <w:rFonts w:asciiTheme="minorHAnsi" w:hAnsiTheme="minorHAnsi" w:cstheme="minorHAnsi"/>
              </w:rPr>
              <w:br/>
            </w:r>
            <w:hyperlink r:id="rId26" w:history="1">
              <w:r w:rsidRPr="007319F8">
                <w:rPr>
                  <w:rStyle w:val="Hyperlink"/>
                  <w:rFonts w:asciiTheme="minorHAnsi" w:hAnsiTheme="minorHAnsi" w:cstheme="minorHAnsi"/>
                </w:rPr>
                <w:t>https://www.ucalgary.ca/live-uc-ucalgary-site/sites/default/files/teams/14/deferred_termwork-feb-2020_revised.pdf</w:t>
              </w:r>
            </w:hyperlink>
          </w:p>
          <w:p w14:paraId="441E4881" w14:textId="77777777" w:rsidR="000B1C8B" w:rsidRPr="007319F8" w:rsidRDefault="000B1C8B" w:rsidP="000865AD">
            <w:pPr>
              <w:rPr>
                <w:rFonts w:asciiTheme="minorHAnsi" w:hAnsiTheme="minorHAnsi" w:cstheme="minorHAnsi"/>
              </w:rPr>
            </w:pPr>
          </w:p>
        </w:tc>
      </w:tr>
      <w:tr w:rsidR="000B1C8B" w:rsidRPr="007319F8" w14:paraId="6EF962C0" w14:textId="77777777" w:rsidTr="000865AD">
        <w:trPr>
          <w:trHeight w:val="953"/>
        </w:trPr>
        <w:tc>
          <w:tcPr>
            <w:tcW w:w="2547" w:type="dxa"/>
            <w:tcBorders>
              <w:top w:val="single" w:sz="4" w:space="0" w:color="auto"/>
              <w:left w:val="single" w:sz="4" w:space="0" w:color="auto"/>
              <w:bottom w:val="single" w:sz="4" w:space="0" w:color="auto"/>
              <w:right w:val="single" w:sz="4" w:space="0" w:color="auto"/>
            </w:tcBorders>
          </w:tcPr>
          <w:p w14:paraId="4A7B95FF" w14:textId="77777777" w:rsidR="000B1C8B" w:rsidRPr="006433CD" w:rsidRDefault="000B1C8B" w:rsidP="000865AD">
            <w:pPr>
              <w:contextualSpacing/>
              <w:rPr>
                <w:rFonts w:asciiTheme="minorHAnsi" w:hAnsiTheme="minorHAnsi" w:cstheme="minorHAnsi"/>
                <w:sz w:val="22"/>
                <w:szCs w:val="22"/>
              </w:rPr>
            </w:pPr>
            <w:r w:rsidRPr="006433CD">
              <w:rPr>
                <w:rFonts w:asciiTheme="minorHAnsi" w:hAnsiTheme="minorHAnsi" w:cstheme="minorHAnsi"/>
                <w:sz w:val="22"/>
                <w:szCs w:val="22"/>
              </w:rPr>
              <w:t>Intellectual Property &amp; Copyright:</w:t>
            </w:r>
          </w:p>
        </w:tc>
        <w:tc>
          <w:tcPr>
            <w:tcW w:w="7641" w:type="dxa"/>
            <w:tcBorders>
              <w:top w:val="single" w:sz="4" w:space="0" w:color="auto"/>
              <w:left w:val="single" w:sz="4" w:space="0" w:color="auto"/>
              <w:bottom w:val="single" w:sz="4" w:space="0" w:color="auto"/>
              <w:right w:val="single" w:sz="4" w:space="0" w:color="auto"/>
            </w:tcBorders>
          </w:tcPr>
          <w:p w14:paraId="6549D711" w14:textId="77777777" w:rsidR="00A518F6" w:rsidRDefault="000B1C8B" w:rsidP="000865AD">
            <w:pPr>
              <w:pStyle w:val="NormalWeb"/>
              <w:spacing w:before="0" w:beforeAutospacing="0" w:after="0" w:afterAutospacing="0"/>
              <w:contextualSpacing/>
              <w:rPr>
                <w:rFonts w:asciiTheme="minorHAnsi" w:hAnsiTheme="minorHAnsi" w:cstheme="minorHAnsi"/>
                <w:sz w:val="20"/>
                <w:szCs w:val="20"/>
              </w:rPr>
            </w:pPr>
            <w:r w:rsidRPr="007319F8">
              <w:rPr>
                <w:rFonts w:asciiTheme="minorHAnsi" w:hAnsiTheme="minorHAnsi" w:cstheme="minorHAnsi"/>
                <w:sz w:val="20"/>
                <w:szCs w:val="20"/>
              </w:rPr>
              <w:t xml:space="preserve">All students are required to read the University of Calgary policy on Acceptable Use of Material Protected by Copyright </w:t>
            </w:r>
            <w:r w:rsidRPr="007319F8">
              <w:rPr>
                <w:rFonts w:asciiTheme="minorHAnsi" w:hAnsiTheme="minorHAnsi" w:cstheme="minorHAnsi"/>
                <w:iCs/>
                <w:sz w:val="20"/>
                <w:szCs w:val="20"/>
              </w:rPr>
              <w:t>(</w:t>
            </w:r>
            <w:hyperlink r:id="rId27" w:history="1">
              <w:r w:rsidRPr="007319F8">
                <w:rPr>
                  <w:rStyle w:val="Hyperlink"/>
                  <w:rFonts w:asciiTheme="minorHAnsi" w:hAnsiTheme="minorHAnsi" w:cstheme="minorHAnsi"/>
                  <w:sz w:val="20"/>
                  <w:szCs w:val="20"/>
                  <w:lang w:val="en-CA"/>
                </w:rPr>
                <w:t>https://ucalgary.ca/legal-services/sites/default/files/teams/1/Policies-Acceptable-Use-of-Material-Protected-by-Copyright-Policy.pdf</w:t>
              </w:r>
            </w:hyperlink>
            <w:r w:rsidRPr="007319F8">
              <w:rPr>
                <w:rFonts w:asciiTheme="minorHAnsi" w:hAnsiTheme="minorHAnsi" w:cstheme="minorHAnsi"/>
                <w:sz w:val="20"/>
                <w:szCs w:val="20"/>
                <w:lang w:val="en-CA"/>
              </w:rPr>
              <w:t xml:space="preserve">) </w:t>
            </w:r>
            <w:r w:rsidRPr="007319F8">
              <w:rPr>
                <w:rFonts w:asciiTheme="minorHAnsi" w:hAnsiTheme="minorHAnsi" w:cstheme="minorHAnsi"/>
                <w:sz w:val="20"/>
                <w:szCs w:val="20"/>
              </w:rPr>
              <w:t>and requirements of the copyright act (</w:t>
            </w:r>
            <w:hyperlink r:id="rId28" w:history="1">
              <w:r w:rsidRPr="007319F8">
                <w:rPr>
                  <w:rStyle w:val="Hyperlink"/>
                  <w:rFonts w:asciiTheme="minorHAnsi" w:hAnsiTheme="minorHAnsi" w:cstheme="minorHAnsi"/>
                  <w:sz w:val="20"/>
                  <w:szCs w:val="20"/>
                </w:rPr>
                <w:t>https://laws-lois.justice.gc.ca/eng/acts/C-42/index.html</w:t>
              </w:r>
            </w:hyperlink>
            <w:r w:rsidRPr="007319F8">
              <w:rPr>
                <w:rFonts w:asciiTheme="minorHAnsi" w:hAnsiTheme="minorHAnsi" w:cstheme="minorHAnsi"/>
                <w:sz w:val="20"/>
                <w:szCs w:val="20"/>
              </w:rPr>
              <w:t xml:space="preserve">) to ensure they are aware of the consequences of unauthorized sharing of course materials (including presentations, textbooks, posted notes, labs, case studies, assignments, and exams). </w:t>
            </w:r>
          </w:p>
          <w:p w14:paraId="2D1F40E2" w14:textId="77777777" w:rsidR="00A518F6" w:rsidRDefault="00A518F6" w:rsidP="000865AD">
            <w:pPr>
              <w:pStyle w:val="NormalWeb"/>
              <w:spacing w:before="0" w:beforeAutospacing="0" w:after="0" w:afterAutospacing="0"/>
              <w:contextualSpacing/>
              <w:rPr>
                <w:rFonts w:asciiTheme="minorHAnsi" w:hAnsiTheme="minorHAnsi" w:cstheme="minorHAnsi"/>
                <w:sz w:val="20"/>
                <w:szCs w:val="20"/>
              </w:rPr>
            </w:pPr>
          </w:p>
          <w:p w14:paraId="02362724" w14:textId="5CCC8536" w:rsidR="000B1C8B" w:rsidRPr="007319F8" w:rsidRDefault="000B1C8B" w:rsidP="000865AD">
            <w:pPr>
              <w:pStyle w:val="NormalWeb"/>
              <w:spacing w:before="0" w:beforeAutospacing="0" w:after="0" w:afterAutospacing="0"/>
              <w:contextualSpacing/>
              <w:rPr>
                <w:rFonts w:asciiTheme="minorHAnsi" w:hAnsiTheme="minorHAnsi" w:cstheme="minorHAnsi"/>
                <w:sz w:val="20"/>
                <w:szCs w:val="20"/>
              </w:rPr>
            </w:pPr>
            <w:r w:rsidRPr="007319F8">
              <w:rPr>
                <w:rFonts w:asciiTheme="minorHAnsi" w:hAnsiTheme="minorHAnsi" w:cstheme="minorHAnsi"/>
                <w:sz w:val="20"/>
                <w:szCs w:val="20"/>
              </w:rPr>
              <w:t xml:space="preserve">Students who use material protected by copyright in violation of this policy may be disciplined under the Non-Academic Misconduct Policy </w:t>
            </w:r>
            <w:hyperlink r:id="rId29" w:history="1">
              <w:r w:rsidRPr="007319F8">
                <w:rPr>
                  <w:rStyle w:val="Hyperlink"/>
                  <w:rFonts w:asciiTheme="minorHAnsi" w:hAnsiTheme="minorHAnsi" w:cstheme="minorHAnsi"/>
                  <w:sz w:val="20"/>
                  <w:szCs w:val="20"/>
                </w:rPr>
                <w:t>https://www.ucalgary.ca/pubs/calendar/current/k.html</w:t>
              </w:r>
            </w:hyperlink>
          </w:p>
          <w:p w14:paraId="728838D6" w14:textId="77777777" w:rsidR="000B1C8B" w:rsidRPr="007319F8" w:rsidRDefault="000B1C8B" w:rsidP="000865AD">
            <w:pPr>
              <w:pStyle w:val="NormalWeb"/>
              <w:spacing w:before="0" w:beforeAutospacing="0" w:after="0" w:afterAutospacing="0"/>
              <w:contextualSpacing/>
              <w:rPr>
                <w:rFonts w:asciiTheme="minorHAnsi" w:hAnsiTheme="minorHAnsi" w:cstheme="minorHAnsi"/>
                <w:sz w:val="20"/>
                <w:szCs w:val="20"/>
              </w:rPr>
            </w:pPr>
          </w:p>
        </w:tc>
      </w:tr>
      <w:tr w:rsidR="000B1C8B" w:rsidRPr="007319F8" w14:paraId="6150DFDA" w14:textId="77777777" w:rsidTr="000865AD">
        <w:trPr>
          <w:trHeight w:val="953"/>
        </w:trPr>
        <w:tc>
          <w:tcPr>
            <w:tcW w:w="2547" w:type="dxa"/>
            <w:tcBorders>
              <w:top w:val="single" w:sz="4" w:space="0" w:color="auto"/>
              <w:left w:val="single" w:sz="4" w:space="0" w:color="auto"/>
              <w:bottom w:val="single" w:sz="4" w:space="0" w:color="auto"/>
              <w:right w:val="single" w:sz="4" w:space="0" w:color="auto"/>
            </w:tcBorders>
          </w:tcPr>
          <w:p w14:paraId="704E5E00" w14:textId="77777777" w:rsidR="000B1C8B" w:rsidRPr="006433CD" w:rsidRDefault="000B1C8B" w:rsidP="000865AD">
            <w:pPr>
              <w:contextualSpacing/>
              <w:rPr>
                <w:rFonts w:asciiTheme="minorHAnsi" w:hAnsiTheme="minorHAnsi" w:cstheme="minorHAnsi"/>
                <w:sz w:val="22"/>
                <w:szCs w:val="22"/>
              </w:rPr>
            </w:pPr>
            <w:r w:rsidRPr="006433CD">
              <w:rPr>
                <w:rFonts w:asciiTheme="minorHAnsi" w:hAnsiTheme="minorHAnsi" w:cstheme="minorHAnsi"/>
                <w:sz w:val="22"/>
                <w:szCs w:val="22"/>
              </w:rPr>
              <w:t>Freedom of Information and Protection of Privacy:</w:t>
            </w:r>
          </w:p>
        </w:tc>
        <w:tc>
          <w:tcPr>
            <w:tcW w:w="7641" w:type="dxa"/>
            <w:tcBorders>
              <w:top w:val="single" w:sz="4" w:space="0" w:color="auto"/>
              <w:left w:val="single" w:sz="4" w:space="0" w:color="auto"/>
              <w:bottom w:val="single" w:sz="4" w:space="0" w:color="auto"/>
              <w:right w:val="single" w:sz="4" w:space="0" w:color="auto"/>
            </w:tcBorders>
          </w:tcPr>
          <w:p w14:paraId="0084F879" w14:textId="4DE79D27" w:rsidR="00A518F6" w:rsidRDefault="000B1C8B" w:rsidP="000865AD">
            <w:pPr>
              <w:widowControl w:val="0"/>
              <w:rPr>
                <w:rFonts w:asciiTheme="minorHAnsi" w:hAnsiTheme="minorHAnsi" w:cstheme="minorHAnsi"/>
              </w:rPr>
            </w:pPr>
            <w:r w:rsidRPr="007319F8">
              <w:rPr>
                <w:rFonts w:asciiTheme="minorHAnsi" w:hAnsiTheme="minorHAnsi" w:cstheme="minorHAnsi"/>
              </w:rPr>
              <w:t xml:space="preserve">Student information will be collected in accordance with typical (or usual) classroom practice. Students’ assignments will be accessible only by the authorized course faculty. Private information related to the individual student is treated with the utmost regard by the faculty at the University of Calgary. </w:t>
            </w:r>
          </w:p>
          <w:p w14:paraId="097928C1" w14:textId="20E15BA1" w:rsidR="000B1C8B" w:rsidRPr="007319F8" w:rsidRDefault="000B1C8B" w:rsidP="000865AD">
            <w:pPr>
              <w:widowControl w:val="0"/>
              <w:rPr>
                <w:rFonts w:asciiTheme="minorHAnsi" w:eastAsia="Calibri" w:hAnsiTheme="minorHAnsi" w:cstheme="minorHAnsi"/>
                <w:lang w:val="en-CA"/>
              </w:rPr>
            </w:pPr>
            <w:r w:rsidRPr="007319F8">
              <w:rPr>
                <w:rFonts w:asciiTheme="minorHAnsi" w:eastAsia="Arial" w:hAnsiTheme="minorHAnsi" w:cstheme="minorHAnsi"/>
                <w:spacing w:val="-1"/>
              </w:rPr>
              <w:t>For more</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information</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go</w:t>
            </w:r>
            <w:r w:rsidRPr="007319F8">
              <w:rPr>
                <w:rFonts w:asciiTheme="minorHAnsi" w:eastAsia="Arial" w:hAnsiTheme="minorHAnsi" w:cstheme="minorHAnsi"/>
                <w:spacing w:val="-2"/>
              </w:rPr>
              <w:t xml:space="preserve"> </w:t>
            </w:r>
            <w:r w:rsidRPr="007319F8">
              <w:rPr>
                <w:rFonts w:asciiTheme="minorHAnsi" w:eastAsia="Arial" w:hAnsiTheme="minorHAnsi" w:cstheme="minorHAnsi"/>
              </w:rPr>
              <w:t>to</w:t>
            </w:r>
            <w:r w:rsidRPr="007319F8">
              <w:rPr>
                <w:rFonts w:asciiTheme="minorHAnsi" w:eastAsia="Arial" w:hAnsiTheme="minorHAnsi" w:cstheme="minorHAnsi"/>
                <w:spacing w:val="1"/>
              </w:rPr>
              <w:t xml:space="preserve"> </w:t>
            </w:r>
            <w:hyperlink r:id="rId30" w:history="1">
              <w:r w:rsidRPr="007319F8">
                <w:rPr>
                  <w:rStyle w:val="Hyperlink"/>
                  <w:rFonts w:asciiTheme="minorHAnsi" w:eastAsia="Arial" w:hAnsiTheme="minorHAnsi" w:cstheme="minorHAnsi"/>
                  <w:spacing w:val="1"/>
                </w:rPr>
                <w:t>https://www.ucalgary.ca/registrar/student-centre/privacy-policy</w:t>
              </w:r>
            </w:hyperlink>
            <w:r w:rsidRPr="007319F8">
              <w:rPr>
                <w:rFonts w:asciiTheme="minorHAnsi" w:eastAsia="Arial" w:hAnsiTheme="minorHAnsi" w:cstheme="minorHAnsi"/>
                <w:spacing w:val="1"/>
              </w:rPr>
              <w:t xml:space="preserve"> </w:t>
            </w:r>
          </w:p>
          <w:p w14:paraId="081D263E" w14:textId="77777777" w:rsidR="000B1C8B" w:rsidRPr="007319F8" w:rsidRDefault="000B1C8B" w:rsidP="000865AD">
            <w:pPr>
              <w:widowControl w:val="0"/>
              <w:rPr>
                <w:rFonts w:asciiTheme="minorHAnsi" w:eastAsia="Calibri" w:hAnsiTheme="minorHAnsi" w:cstheme="minorHAnsi"/>
                <w:lang w:val="en-CA"/>
              </w:rPr>
            </w:pPr>
          </w:p>
        </w:tc>
      </w:tr>
      <w:tr w:rsidR="000B1C8B" w:rsidRPr="007319F8" w14:paraId="4160E6FE" w14:textId="77777777" w:rsidTr="000865AD">
        <w:trPr>
          <w:trHeight w:val="459"/>
        </w:trPr>
        <w:tc>
          <w:tcPr>
            <w:tcW w:w="2547" w:type="dxa"/>
            <w:tcBorders>
              <w:top w:val="single" w:sz="4" w:space="0" w:color="auto"/>
              <w:left w:val="single" w:sz="4" w:space="0" w:color="auto"/>
              <w:bottom w:val="single" w:sz="4" w:space="0" w:color="auto"/>
              <w:right w:val="single" w:sz="4" w:space="0" w:color="auto"/>
            </w:tcBorders>
          </w:tcPr>
          <w:p w14:paraId="76A8AB66" w14:textId="77777777" w:rsidR="000B1C8B" w:rsidRPr="006433CD" w:rsidRDefault="000B1C8B" w:rsidP="000865AD">
            <w:pPr>
              <w:contextualSpacing/>
              <w:rPr>
                <w:rFonts w:asciiTheme="minorHAnsi" w:hAnsiTheme="minorHAnsi" w:cstheme="minorHAnsi"/>
                <w:sz w:val="22"/>
                <w:szCs w:val="22"/>
              </w:rPr>
            </w:pPr>
            <w:r w:rsidRPr="006433CD">
              <w:rPr>
                <w:rFonts w:asciiTheme="minorHAnsi" w:hAnsiTheme="minorHAnsi" w:cstheme="minorHAnsi"/>
                <w:sz w:val="22"/>
                <w:szCs w:val="22"/>
              </w:rPr>
              <w:lastRenderedPageBreak/>
              <w:t>Ethics</w:t>
            </w:r>
          </w:p>
        </w:tc>
        <w:tc>
          <w:tcPr>
            <w:tcW w:w="7641" w:type="dxa"/>
            <w:tcBorders>
              <w:top w:val="single" w:sz="4" w:space="0" w:color="auto"/>
              <w:left w:val="single" w:sz="4" w:space="0" w:color="auto"/>
              <w:bottom w:val="single" w:sz="4" w:space="0" w:color="auto"/>
              <w:right w:val="single" w:sz="4" w:space="0" w:color="auto"/>
            </w:tcBorders>
          </w:tcPr>
          <w:p w14:paraId="3FC455E6" w14:textId="413152AC" w:rsidR="000B1C8B" w:rsidRDefault="000B1C8B" w:rsidP="000865AD">
            <w:pPr>
              <w:widowControl w:val="0"/>
              <w:ind w:right="191"/>
              <w:rPr>
                <w:rFonts w:asciiTheme="minorHAnsi" w:eastAsia="Arial" w:hAnsiTheme="minorHAnsi" w:cstheme="minorHAnsi"/>
                <w:spacing w:val="-1"/>
              </w:rPr>
            </w:pPr>
            <w:r w:rsidRPr="007319F8">
              <w:rPr>
                <w:rFonts w:asciiTheme="minorHAnsi" w:eastAsia="Arial" w:hAnsiTheme="minorHAnsi" w:cstheme="minorHAnsi"/>
                <w:spacing w:val="-1"/>
              </w:rPr>
              <w:t>Whenever</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2"/>
              </w:rPr>
              <w:t>you</w:t>
            </w:r>
            <w:r w:rsidRPr="007319F8">
              <w:rPr>
                <w:rFonts w:asciiTheme="minorHAnsi" w:eastAsia="Arial" w:hAnsiTheme="minorHAnsi" w:cstheme="minorHAnsi"/>
              </w:rPr>
              <w:t xml:space="preserve"> </w:t>
            </w:r>
            <w:r w:rsidRPr="007319F8">
              <w:rPr>
                <w:rFonts w:asciiTheme="minorHAnsi" w:eastAsia="Arial" w:hAnsiTheme="minorHAnsi" w:cstheme="minorHAnsi"/>
                <w:spacing w:val="-1"/>
              </w:rPr>
              <w:t>perform research</w:t>
            </w:r>
            <w:r w:rsidRPr="007319F8">
              <w:rPr>
                <w:rFonts w:asciiTheme="minorHAnsi" w:eastAsia="Arial" w:hAnsiTheme="minorHAnsi" w:cstheme="minorHAnsi"/>
              </w:rPr>
              <w:t xml:space="preserve"> </w:t>
            </w:r>
            <w:r w:rsidRPr="007319F8">
              <w:rPr>
                <w:rFonts w:asciiTheme="minorHAnsi" w:eastAsia="Arial" w:hAnsiTheme="minorHAnsi" w:cstheme="minorHAnsi"/>
                <w:spacing w:val="-1"/>
              </w:rPr>
              <w:t>with</w:t>
            </w:r>
            <w:r w:rsidRPr="007319F8">
              <w:rPr>
                <w:rFonts w:asciiTheme="minorHAnsi" w:eastAsia="Arial" w:hAnsiTheme="minorHAnsi" w:cstheme="minorHAnsi"/>
              </w:rPr>
              <w:t xml:space="preserve"> </w:t>
            </w:r>
            <w:r w:rsidRPr="007319F8">
              <w:rPr>
                <w:rFonts w:asciiTheme="minorHAnsi" w:eastAsia="Arial" w:hAnsiTheme="minorHAnsi" w:cstheme="minorHAnsi"/>
                <w:spacing w:val="-1"/>
              </w:rPr>
              <w:t>human</w:t>
            </w:r>
            <w:r w:rsidRPr="007319F8">
              <w:rPr>
                <w:rFonts w:asciiTheme="minorHAnsi" w:eastAsia="Arial" w:hAnsiTheme="minorHAnsi" w:cstheme="minorHAnsi"/>
              </w:rPr>
              <w:t xml:space="preserve"> </w:t>
            </w:r>
            <w:r w:rsidRPr="007319F8">
              <w:rPr>
                <w:rFonts w:asciiTheme="minorHAnsi" w:eastAsia="Arial" w:hAnsiTheme="minorHAnsi" w:cstheme="minorHAnsi"/>
                <w:spacing w:val="-1"/>
              </w:rPr>
              <w:t>participants</w:t>
            </w:r>
            <w:r w:rsidRPr="007319F8">
              <w:rPr>
                <w:rFonts w:asciiTheme="minorHAnsi" w:eastAsia="Arial" w:hAnsiTheme="minorHAnsi" w:cstheme="minorHAnsi"/>
                <w:spacing w:val="1"/>
              </w:rPr>
              <w:t xml:space="preserve"> </w:t>
            </w:r>
            <w:r w:rsidRPr="007319F8">
              <w:rPr>
                <w:rFonts w:asciiTheme="minorHAnsi" w:eastAsia="Arial" w:hAnsiTheme="minorHAnsi" w:cstheme="minorHAnsi"/>
                <w:spacing w:val="-1"/>
              </w:rPr>
              <w:t xml:space="preserve">(i.e., </w:t>
            </w:r>
            <w:r w:rsidRPr="007319F8">
              <w:rPr>
                <w:rFonts w:asciiTheme="minorHAnsi" w:eastAsia="Arial" w:hAnsiTheme="minorHAnsi" w:cstheme="minorHAnsi"/>
                <w:spacing w:val="-2"/>
              </w:rPr>
              <w:t>surveys,</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interviews,</w:t>
            </w:r>
            <w:r w:rsidRPr="007319F8">
              <w:rPr>
                <w:rFonts w:asciiTheme="minorHAnsi" w:eastAsia="Arial" w:hAnsiTheme="minorHAnsi" w:cstheme="minorHAnsi"/>
                <w:spacing w:val="1"/>
              </w:rPr>
              <w:t xml:space="preserve"> </w:t>
            </w:r>
            <w:r w:rsidRPr="007319F8">
              <w:rPr>
                <w:rFonts w:asciiTheme="minorHAnsi" w:eastAsia="Arial" w:hAnsiTheme="minorHAnsi" w:cstheme="minorHAnsi"/>
                <w:spacing w:val="-1"/>
              </w:rPr>
              <w:t>or</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observation)</w:t>
            </w:r>
            <w:r w:rsidRPr="007319F8">
              <w:rPr>
                <w:rFonts w:asciiTheme="minorHAnsi" w:eastAsia="Arial" w:hAnsiTheme="minorHAnsi" w:cstheme="minorHAnsi"/>
                <w:spacing w:val="-3"/>
              </w:rPr>
              <w:t xml:space="preserve"> </w:t>
            </w:r>
            <w:r w:rsidRPr="007319F8">
              <w:rPr>
                <w:rFonts w:asciiTheme="minorHAnsi" w:eastAsia="Arial" w:hAnsiTheme="minorHAnsi" w:cstheme="minorHAnsi"/>
                <w:spacing w:val="-1"/>
              </w:rPr>
              <w:t>as</w:t>
            </w:r>
            <w:r w:rsidRPr="007319F8">
              <w:rPr>
                <w:rFonts w:asciiTheme="minorHAnsi" w:eastAsia="Arial" w:hAnsiTheme="minorHAnsi" w:cstheme="minorHAnsi"/>
                <w:spacing w:val="48"/>
              </w:rPr>
              <w:t xml:space="preserve"> </w:t>
            </w:r>
            <w:r w:rsidRPr="007319F8">
              <w:rPr>
                <w:rFonts w:asciiTheme="minorHAnsi" w:eastAsia="Arial" w:hAnsiTheme="minorHAnsi" w:cstheme="minorHAnsi"/>
                <w:spacing w:val="-1"/>
              </w:rPr>
              <w:t xml:space="preserve">part </w:t>
            </w:r>
            <w:r w:rsidRPr="007319F8">
              <w:rPr>
                <w:rFonts w:asciiTheme="minorHAnsi" w:eastAsia="Arial" w:hAnsiTheme="minorHAnsi" w:cstheme="minorHAnsi"/>
                <w:spacing w:val="-2"/>
              </w:rPr>
              <w:t>of</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2"/>
              </w:rPr>
              <w:t>your</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university</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studies,</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2"/>
              </w:rPr>
              <w:t>you</w:t>
            </w:r>
            <w:r w:rsidRPr="007319F8">
              <w:rPr>
                <w:rFonts w:asciiTheme="minorHAnsi" w:eastAsia="Arial" w:hAnsiTheme="minorHAnsi" w:cstheme="minorHAnsi"/>
              </w:rPr>
              <w:t xml:space="preserve"> </w:t>
            </w:r>
            <w:r w:rsidRPr="007319F8">
              <w:rPr>
                <w:rFonts w:asciiTheme="minorHAnsi" w:eastAsia="Arial" w:hAnsiTheme="minorHAnsi" w:cstheme="minorHAnsi"/>
                <w:spacing w:val="-1"/>
              </w:rPr>
              <w:t>are</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 xml:space="preserve">responsible </w:t>
            </w:r>
            <w:r w:rsidRPr="007319F8">
              <w:rPr>
                <w:rFonts w:asciiTheme="minorHAnsi" w:eastAsia="Arial" w:hAnsiTheme="minorHAnsi" w:cstheme="minorHAnsi"/>
              </w:rPr>
              <w:t>for</w:t>
            </w:r>
            <w:r w:rsidRPr="007319F8">
              <w:rPr>
                <w:rFonts w:asciiTheme="minorHAnsi" w:eastAsia="Arial" w:hAnsiTheme="minorHAnsi" w:cstheme="minorHAnsi"/>
                <w:spacing w:val="-1"/>
              </w:rPr>
              <w:t xml:space="preserve"> following</w:t>
            </w:r>
            <w:r w:rsidRPr="007319F8">
              <w:rPr>
                <w:rFonts w:asciiTheme="minorHAnsi" w:eastAsia="Arial" w:hAnsiTheme="minorHAnsi" w:cstheme="minorHAnsi"/>
                <w:spacing w:val="3"/>
              </w:rPr>
              <w:t xml:space="preserve"> </w:t>
            </w:r>
            <w:r w:rsidRPr="007319F8">
              <w:rPr>
                <w:rFonts w:asciiTheme="minorHAnsi" w:eastAsia="Arial" w:hAnsiTheme="minorHAnsi" w:cstheme="minorHAnsi"/>
                <w:spacing w:val="-1"/>
              </w:rPr>
              <w:t>university</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research</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ethics</w:t>
            </w:r>
            <w:r w:rsidRPr="007319F8">
              <w:rPr>
                <w:rFonts w:asciiTheme="minorHAnsi" w:eastAsia="Arial" w:hAnsiTheme="minorHAnsi" w:cstheme="minorHAnsi"/>
                <w:spacing w:val="-4"/>
              </w:rPr>
              <w:t xml:space="preserve"> </w:t>
            </w:r>
            <w:r w:rsidRPr="007319F8">
              <w:rPr>
                <w:rFonts w:asciiTheme="minorHAnsi" w:eastAsia="Arial" w:hAnsiTheme="minorHAnsi" w:cstheme="minorHAnsi"/>
                <w:spacing w:val="-1"/>
              </w:rPr>
              <w:t>guidelines. Your</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 xml:space="preserve">instructor must </w:t>
            </w:r>
            <w:r w:rsidRPr="007319F8">
              <w:rPr>
                <w:rFonts w:asciiTheme="minorHAnsi" w:eastAsia="Arial" w:hAnsiTheme="minorHAnsi" w:cstheme="minorHAnsi"/>
                <w:spacing w:val="-2"/>
              </w:rPr>
              <w:t>review</w:t>
            </w:r>
            <w:r w:rsidRPr="007319F8">
              <w:rPr>
                <w:rFonts w:asciiTheme="minorHAnsi" w:eastAsia="Arial" w:hAnsiTheme="minorHAnsi" w:cstheme="minorHAnsi"/>
                <w:spacing w:val="-3"/>
              </w:rPr>
              <w:t xml:space="preserve"> </w:t>
            </w:r>
            <w:r w:rsidRPr="007319F8">
              <w:rPr>
                <w:rFonts w:asciiTheme="minorHAnsi" w:eastAsia="Arial" w:hAnsiTheme="minorHAnsi" w:cstheme="minorHAnsi"/>
                <w:spacing w:val="-1"/>
              </w:rPr>
              <w:t>and</w:t>
            </w:r>
            <w:r w:rsidRPr="007319F8">
              <w:rPr>
                <w:rFonts w:asciiTheme="minorHAnsi" w:eastAsia="Arial" w:hAnsiTheme="minorHAnsi" w:cstheme="minorHAnsi"/>
              </w:rPr>
              <w:t xml:space="preserve"> </w:t>
            </w:r>
            <w:r w:rsidRPr="007319F8">
              <w:rPr>
                <w:rFonts w:asciiTheme="minorHAnsi" w:eastAsia="Arial" w:hAnsiTheme="minorHAnsi" w:cstheme="minorHAnsi"/>
                <w:spacing w:val="-1"/>
              </w:rPr>
              <w:t>approve</w:t>
            </w:r>
            <w:r w:rsidRPr="007319F8">
              <w:rPr>
                <w:rFonts w:asciiTheme="minorHAnsi" w:eastAsia="Arial" w:hAnsiTheme="minorHAnsi" w:cstheme="minorHAnsi"/>
              </w:rPr>
              <w:t xml:space="preserve"> </w:t>
            </w:r>
            <w:r w:rsidRPr="007319F8">
              <w:rPr>
                <w:rFonts w:asciiTheme="minorHAnsi" w:eastAsia="Arial" w:hAnsiTheme="minorHAnsi" w:cstheme="minorHAnsi"/>
                <w:spacing w:val="-2"/>
              </w:rPr>
              <w:t>of</w:t>
            </w:r>
            <w:r w:rsidRPr="007319F8">
              <w:rPr>
                <w:rFonts w:asciiTheme="minorHAnsi" w:eastAsia="Arial" w:hAnsiTheme="minorHAnsi" w:cstheme="minorHAnsi"/>
                <w:spacing w:val="4"/>
              </w:rPr>
              <w:t xml:space="preserve"> </w:t>
            </w:r>
            <w:r w:rsidRPr="007319F8">
              <w:rPr>
                <w:rFonts w:asciiTheme="minorHAnsi" w:eastAsia="Arial" w:hAnsiTheme="minorHAnsi" w:cstheme="minorHAnsi"/>
                <w:spacing w:val="-2"/>
              </w:rPr>
              <w:t>your</w:t>
            </w:r>
            <w:r w:rsidRPr="007319F8">
              <w:rPr>
                <w:rFonts w:asciiTheme="minorHAnsi" w:eastAsia="Arial" w:hAnsiTheme="minorHAnsi" w:cstheme="minorHAnsi"/>
                <w:spacing w:val="-1"/>
              </w:rPr>
              <w:t xml:space="preserve"> research</w:t>
            </w:r>
            <w:r w:rsidRPr="007319F8">
              <w:rPr>
                <w:rFonts w:asciiTheme="minorHAnsi" w:eastAsia="Arial" w:hAnsiTheme="minorHAnsi" w:cstheme="minorHAnsi"/>
              </w:rPr>
              <w:t xml:space="preserve"> </w:t>
            </w:r>
            <w:r w:rsidRPr="007319F8">
              <w:rPr>
                <w:rFonts w:asciiTheme="minorHAnsi" w:eastAsia="Arial" w:hAnsiTheme="minorHAnsi" w:cstheme="minorHAnsi"/>
                <w:spacing w:val="-1"/>
              </w:rPr>
              <w:t>plans</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and</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supervise</w:t>
            </w:r>
            <w:r w:rsidRPr="007319F8">
              <w:rPr>
                <w:rFonts w:asciiTheme="minorHAnsi" w:eastAsia="Arial" w:hAnsiTheme="minorHAnsi" w:cstheme="minorHAnsi"/>
              </w:rPr>
              <w:t xml:space="preserve"> </w:t>
            </w:r>
            <w:r w:rsidRPr="007319F8">
              <w:rPr>
                <w:rFonts w:asciiTheme="minorHAnsi" w:eastAsia="Arial" w:hAnsiTheme="minorHAnsi" w:cstheme="minorHAnsi"/>
                <w:spacing w:val="-2"/>
              </w:rPr>
              <w:t>your</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research.</w:t>
            </w:r>
          </w:p>
          <w:p w14:paraId="1C3D5B57" w14:textId="77777777" w:rsidR="005060C9" w:rsidRPr="007319F8" w:rsidRDefault="005060C9" w:rsidP="000865AD">
            <w:pPr>
              <w:widowControl w:val="0"/>
              <w:ind w:right="191"/>
              <w:rPr>
                <w:rFonts w:asciiTheme="minorHAnsi" w:eastAsia="Arial" w:hAnsiTheme="minorHAnsi" w:cstheme="minorHAnsi"/>
              </w:rPr>
            </w:pPr>
          </w:p>
          <w:p w14:paraId="6A203D7B" w14:textId="77777777" w:rsidR="000B1C8B" w:rsidRPr="007319F8" w:rsidRDefault="000B1C8B" w:rsidP="000865AD">
            <w:pPr>
              <w:pStyle w:val="Heading2"/>
              <w:rPr>
                <w:rFonts w:asciiTheme="minorHAnsi" w:eastAsia="Arial" w:hAnsiTheme="minorHAnsi" w:cstheme="minorHAnsi"/>
                <w:color w:val="0000FF"/>
                <w:sz w:val="20"/>
                <w:u w:val="single"/>
              </w:rPr>
            </w:pPr>
            <w:r w:rsidRPr="007319F8">
              <w:rPr>
                <w:rFonts w:asciiTheme="minorHAnsi" w:eastAsia="Arial" w:hAnsiTheme="minorHAnsi" w:cstheme="minorHAnsi"/>
                <w:spacing w:val="-1"/>
                <w:sz w:val="20"/>
              </w:rPr>
              <w:t>For more</w:t>
            </w:r>
            <w:r w:rsidRPr="007319F8">
              <w:rPr>
                <w:rFonts w:asciiTheme="minorHAnsi" w:eastAsia="Arial" w:hAnsiTheme="minorHAnsi" w:cstheme="minorHAnsi"/>
                <w:spacing w:val="-2"/>
                <w:sz w:val="20"/>
              </w:rPr>
              <w:t xml:space="preserve"> </w:t>
            </w:r>
            <w:r w:rsidRPr="007319F8">
              <w:rPr>
                <w:rFonts w:asciiTheme="minorHAnsi" w:eastAsia="Arial" w:hAnsiTheme="minorHAnsi" w:cstheme="minorHAnsi"/>
                <w:spacing w:val="-1"/>
                <w:sz w:val="20"/>
              </w:rPr>
              <w:t>information</w:t>
            </w:r>
            <w:r w:rsidRPr="007319F8">
              <w:rPr>
                <w:rFonts w:asciiTheme="minorHAnsi" w:eastAsia="Arial" w:hAnsiTheme="minorHAnsi" w:cstheme="minorHAnsi"/>
                <w:spacing w:val="-2"/>
                <w:sz w:val="20"/>
              </w:rPr>
              <w:t xml:space="preserve"> </w:t>
            </w:r>
            <w:r w:rsidRPr="007319F8">
              <w:rPr>
                <w:rFonts w:asciiTheme="minorHAnsi" w:eastAsia="Arial" w:hAnsiTheme="minorHAnsi" w:cstheme="minorHAnsi"/>
                <w:spacing w:val="1"/>
                <w:sz w:val="20"/>
              </w:rPr>
              <w:t>go</w:t>
            </w:r>
            <w:r w:rsidRPr="007319F8">
              <w:rPr>
                <w:rFonts w:asciiTheme="minorHAnsi" w:eastAsia="Arial" w:hAnsiTheme="minorHAnsi" w:cstheme="minorHAnsi"/>
                <w:spacing w:val="-2"/>
                <w:sz w:val="20"/>
              </w:rPr>
              <w:t xml:space="preserve"> </w:t>
            </w:r>
            <w:r w:rsidRPr="007319F8">
              <w:rPr>
                <w:rFonts w:asciiTheme="minorHAnsi" w:eastAsia="Arial" w:hAnsiTheme="minorHAnsi" w:cstheme="minorHAnsi"/>
                <w:sz w:val="20"/>
              </w:rPr>
              <w:t>to</w:t>
            </w:r>
            <w:r w:rsidRPr="007319F8">
              <w:rPr>
                <w:rFonts w:asciiTheme="minorHAnsi" w:eastAsia="Arial" w:hAnsiTheme="minorHAnsi" w:cstheme="minorHAnsi"/>
                <w:spacing w:val="1"/>
                <w:sz w:val="20"/>
              </w:rPr>
              <w:t xml:space="preserve"> </w:t>
            </w:r>
            <w:hyperlink r:id="rId31" w:history="1">
              <w:r w:rsidRPr="007319F8">
                <w:rPr>
                  <w:rFonts w:asciiTheme="minorHAnsi" w:eastAsia="Arial" w:hAnsiTheme="minorHAnsi" w:cstheme="minorHAnsi"/>
                  <w:color w:val="0000FF"/>
                  <w:sz w:val="20"/>
                  <w:u w:val="single"/>
                </w:rPr>
                <w:t>http://www.ucalgary.ca/pubs/calendar/current/e-5.html</w:t>
              </w:r>
            </w:hyperlink>
            <w:r w:rsidRPr="007319F8">
              <w:rPr>
                <w:rFonts w:asciiTheme="minorHAnsi" w:eastAsia="Arial" w:hAnsiTheme="minorHAnsi" w:cstheme="minorHAnsi"/>
                <w:sz w:val="20"/>
              </w:rPr>
              <w:t xml:space="preserve">  </w:t>
            </w:r>
            <w:r w:rsidRPr="007319F8">
              <w:rPr>
                <w:rFonts w:asciiTheme="minorHAnsi" w:eastAsia="Arial" w:hAnsiTheme="minorHAnsi" w:cstheme="minorHAnsi"/>
                <w:sz w:val="20"/>
              </w:rPr>
              <w:br/>
              <w:t xml:space="preserve">or </w:t>
            </w:r>
            <w:hyperlink r:id="rId32" w:history="1">
              <w:r w:rsidRPr="007319F8">
                <w:rPr>
                  <w:rStyle w:val="Hyperlink"/>
                  <w:rFonts w:asciiTheme="minorHAnsi" w:eastAsia="Arial" w:hAnsiTheme="minorHAnsi" w:cstheme="minorHAnsi"/>
                  <w:sz w:val="20"/>
                </w:rPr>
                <w:t>https://www.ucalgary.ca/research/researchers/ethics-compliance/chreb</w:t>
              </w:r>
            </w:hyperlink>
          </w:p>
          <w:p w14:paraId="71E38B38" w14:textId="77777777" w:rsidR="000B1C8B" w:rsidRPr="002C754E" w:rsidRDefault="000B1C8B" w:rsidP="000865AD">
            <w:pPr>
              <w:rPr>
                <w:rFonts w:asciiTheme="minorHAnsi" w:hAnsiTheme="minorHAnsi" w:cstheme="minorHAnsi"/>
              </w:rPr>
            </w:pPr>
          </w:p>
        </w:tc>
      </w:tr>
      <w:tr w:rsidR="000B1C8B" w:rsidRPr="007319F8" w14:paraId="07AE6B2D" w14:textId="77777777" w:rsidTr="000865AD">
        <w:trPr>
          <w:trHeight w:val="459"/>
        </w:trPr>
        <w:tc>
          <w:tcPr>
            <w:tcW w:w="2547" w:type="dxa"/>
            <w:tcBorders>
              <w:top w:val="single" w:sz="4" w:space="0" w:color="auto"/>
              <w:left w:val="single" w:sz="4" w:space="0" w:color="auto"/>
              <w:bottom w:val="single" w:sz="4" w:space="0" w:color="auto"/>
              <w:right w:val="single" w:sz="4" w:space="0" w:color="auto"/>
            </w:tcBorders>
          </w:tcPr>
          <w:p w14:paraId="3D8A7DA8" w14:textId="0B0BFBB7" w:rsidR="000B1C8B" w:rsidRPr="006433CD" w:rsidRDefault="000B1C8B" w:rsidP="000865AD">
            <w:pPr>
              <w:contextualSpacing/>
              <w:rPr>
                <w:rFonts w:asciiTheme="minorHAnsi" w:hAnsiTheme="minorHAnsi" w:cstheme="minorHAnsi"/>
                <w:sz w:val="22"/>
                <w:szCs w:val="22"/>
              </w:rPr>
            </w:pPr>
            <w:r w:rsidRPr="006433CD">
              <w:rPr>
                <w:rFonts w:asciiTheme="minorHAnsi" w:hAnsiTheme="minorHAnsi" w:cstheme="minorHAnsi"/>
                <w:sz w:val="22"/>
                <w:szCs w:val="22"/>
              </w:rPr>
              <w:t>Student Support:</w:t>
            </w:r>
          </w:p>
        </w:tc>
        <w:tc>
          <w:tcPr>
            <w:tcW w:w="7641" w:type="dxa"/>
            <w:tcBorders>
              <w:top w:val="single" w:sz="4" w:space="0" w:color="auto"/>
              <w:left w:val="single" w:sz="4" w:space="0" w:color="auto"/>
              <w:bottom w:val="single" w:sz="4" w:space="0" w:color="auto"/>
              <w:right w:val="single" w:sz="4" w:space="0" w:color="auto"/>
            </w:tcBorders>
          </w:tcPr>
          <w:p w14:paraId="13E1D86B" w14:textId="77777777" w:rsidR="00B62D5D" w:rsidRDefault="000B1C8B" w:rsidP="000865AD">
            <w:pPr>
              <w:pStyle w:val="Heading2"/>
              <w:rPr>
                <w:rFonts w:asciiTheme="minorHAnsi" w:hAnsiTheme="minorHAnsi" w:cstheme="minorHAnsi"/>
                <w:sz w:val="20"/>
              </w:rPr>
            </w:pPr>
            <w:r w:rsidRPr="007319F8">
              <w:rPr>
                <w:rFonts w:asciiTheme="minorHAnsi" w:hAnsiTheme="minorHAnsi" w:cstheme="minorHAnsi"/>
                <w:sz w:val="20"/>
              </w:rPr>
              <w:t>Please visit this link for important information on</w:t>
            </w:r>
            <w:r w:rsidR="00B62D5D">
              <w:rPr>
                <w:rFonts w:asciiTheme="minorHAnsi" w:hAnsiTheme="minorHAnsi" w:cstheme="minorHAnsi"/>
                <w:sz w:val="20"/>
              </w:rPr>
              <w:t>:</w:t>
            </w:r>
          </w:p>
          <w:p w14:paraId="345EA8E7" w14:textId="25170A81" w:rsidR="00B62D5D" w:rsidRPr="00B62D5D" w:rsidRDefault="00B62D5D" w:rsidP="00B62D5D">
            <w:pPr>
              <w:pStyle w:val="Heading2"/>
              <w:numPr>
                <w:ilvl w:val="0"/>
                <w:numId w:val="31"/>
              </w:numPr>
              <w:rPr>
                <w:rFonts w:asciiTheme="minorHAnsi" w:hAnsiTheme="minorHAnsi" w:cstheme="minorHAnsi"/>
                <w:color w:val="0000FF"/>
                <w:sz w:val="20"/>
                <w:u w:val="single"/>
              </w:rPr>
            </w:pPr>
            <w:r>
              <w:rPr>
                <w:rFonts w:asciiTheme="minorHAnsi" w:hAnsiTheme="minorHAnsi" w:cstheme="minorHAnsi"/>
                <w:sz w:val="20"/>
              </w:rPr>
              <w:t>Wellness and Mental health resources</w:t>
            </w:r>
          </w:p>
          <w:p w14:paraId="30F02CD6" w14:textId="3828A23A" w:rsidR="00B62D5D" w:rsidRPr="00B62D5D" w:rsidRDefault="00B62D5D" w:rsidP="00B62D5D">
            <w:pPr>
              <w:pStyle w:val="Heading2"/>
              <w:numPr>
                <w:ilvl w:val="0"/>
                <w:numId w:val="31"/>
              </w:numPr>
              <w:rPr>
                <w:rFonts w:asciiTheme="minorHAnsi" w:hAnsiTheme="minorHAnsi" w:cstheme="minorHAnsi"/>
                <w:sz w:val="20"/>
              </w:rPr>
            </w:pPr>
            <w:r>
              <w:rPr>
                <w:rFonts w:asciiTheme="minorHAnsi" w:hAnsiTheme="minorHAnsi" w:cstheme="minorHAnsi"/>
                <w:sz w:val="20"/>
              </w:rPr>
              <w:t>Emergency Evacuation/Assembly Points</w:t>
            </w:r>
          </w:p>
          <w:p w14:paraId="697D6DE9" w14:textId="77777777" w:rsidR="00B62D5D" w:rsidRPr="00B62D5D" w:rsidRDefault="00B62D5D" w:rsidP="00B62D5D">
            <w:pPr>
              <w:pStyle w:val="Heading2"/>
              <w:numPr>
                <w:ilvl w:val="0"/>
                <w:numId w:val="31"/>
              </w:numPr>
              <w:rPr>
                <w:rFonts w:asciiTheme="minorHAnsi" w:hAnsiTheme="minorHAnsi" w:cstheme="minorHAnsi"/>
                <w:color w:val="0000FF"/>
                <w:sz w:val="20"/>
                <w:u w:val="single"/>
              </w:rPr>
            </w:pPr>
            <w:r>
              <w:rPr>
                <w:rFonts w:asciiTheme="minorHAnsi" w:hAnsiTheme="minorHAnsi" w:cstheme="minorHAnsi"/>
                <w:sz w:val="20"/>
              </w:rPr>
              <w:t>Student Success and more….</w:t>
            </w:r>
          </w:p>
          <w:p w14:paraId="050378A4" w14:textId="3E5813CE" w:rsidR="000B1C8B" w:rsidRPr="00B62D5D" w:rsidRDefault="00B62D5D" w:rsidP="00B62D5D">
            <w:pPr>
              <w:pStyle w:val="Heading2"/>
              <w:rPr>
                <w:rStyle w:val="Hyperlink"/>
                <w:rFonts w:asciiTheme="minorHAnsi" w:hAnsiTheme="minorHAnsi" w:cstheme="minorHAnsi"/>
                <w:sz w:val="20"/>
              </w:rPr>
            </w:pPr>
            <w:hyperlink r:id="rId33" w:history="1">
              <w:r w:rsidRPr="00FC76D3">
                <w:rPr>
                  <w:rStyle w:val="Hyperlink"/>
                  <w:rFonts w:asciiTheme="minorHAnsi" w:hAnsiTheme="minorHAnsi" w:cstheme="minorHAnsi"/>
                  <w:sz w:val="20"/>
                </w:rPr>
                <w:t>https://www.ucalgary.ca/registrar/registration/course-outlines</w:t>
              </w:r>
            </w:hyperlink>
          </w:p>
          <w:p w14:paraId="7137E08D" w14:textId="77777777" w:rsidR="000B1C8B" w:rsidRPr="002C754E" w:rsidRDefault="000B1C8B" w:rsidP="000865AD">
            <w:pPr>
              <w:rPr>
                <w:rFonts w:asciiTheme="minorHAnsi" w:hAnsiTheme="minorHAnsi" w:cstheme="minorHAnsi"/>
              </w:rPr>
            </w:pPr>
          </w:p>
        </w:tc>
      </w:tr>
      <w:tr w:rsidR="002E4392" w:rsidRPr="007319F8" w14:paraId="1F832A3C" w14:textId="77777777" w:rsidTr="000865AD">
        <w:trPr>
          <w:trHeight w:val="459"/>
        </w:trPr>
        <w:tc>
          <w:tcPr>
            <w:tcW w:w="2547" w:type="dxa"/>
            <w:tcBorders>
              <w:top w:val="single" w:sz="4" w:space="0" w:color="auto"/>
              <w:left w:val="single" w:sz="4" w:space="0" w:color="auto"/>
              <w:bottom w:val="single" w:sz="4" w:space="0" w:color="auto"/>
              <w:right w:val="single" w:sz="4" w:space="0" w:color="auto"/>
            </w:tcBorders>
          </w:tcPr>
          <w:p w14:paraId="261CF32F" w14:textId="36E32061" w:rsidR="002E4392" w:rsidRPr="006433CD" w:rsidRDefault="002E4392" w:rsidP="002E4392">
            <w:pPr>
              <w:contextualSpacing/>
              <w:rPr>
                <w:rFonts w:asciiTheme="minorHAnsi" w:hAnsiTheme="minorHAnsi" w:cstheme="minorHAnsi"/>
                <w:sz w:val="22"/>
                <w:szCs w:val="22"/>
              </w:rPr>
            </w:pPr>
            <w:r w:rsidRPr="006433CD">
              <w:rPr>
                <w:rFonts w:asciiTheme="minorHAnsi" w:hAnsiTheme="minorHAnsi" w:cstheme="minorHAnsi"/>
                <w:sz w:val="22"/>
                <w:szCs w:val="22"/>
              </w:rPr>
              <w:t>Arts Students’ Centre Program Advising:</w:t>
            </w:r>
          </w:p>
        </w:tc>
        <w:tc>
          <w:tcPr>
            <w:tcW w:w="7641" w:type="dxa"/>
            <w:tcBorders>
              <w:top w:val="single" w:sz="4" w:space="0" w:color="auto"/>
              <w:left w:val="single" w:sz="4" w:space="0" w:color="auto"/>
              <w:bottom w:val="single" w:sz="4" w:space="0" w:color="auto"/>
              <w:right w:val="single" w:sz="4" w:space="0" w:color="auto"/>
            </w:tcBorders>
          </w:tcPr>
          <w:p w14:paraId="3FAA1C67" w14:textId="7BC19E6C" w:rsidR="002E4392" w:rsidRPr="007319F8" w:rsidRDefault="002E4392" w:rsidP="002E4392">
            <w:pPr>
              <w:widowControl w:val="0"/>
              <w:rPr>
                <w:rFonts w:asciiTheme="minorHAnsi" w:eastAsia="Arial" w:hAnsiTheme="minorHAnsi" w:cstheme="minorHAnsi"/>
                <w:spacing w:val="-1"/>
              </w:rPr>
            </w:pPr>
            <w:r w:rsidRPr="007319F8">
              <w:rPr>
                <w:rFonts w:asciiTheme="minorHAnsi" w:eastAsia="Arial" w:hAnsiTheme="minorHAnsi" w:cstheme="minorHAnsi"/>
                <w:spacing w:val="-2"/>
              </w:rPr>
              <w:t>Have</w:t>
            </w:r>
            <w:r w:rsidRPr="007319F8">
              <w:rPr>
                <w:rFonts w:asciiTheme="minorHAnsi" w:eastAsia="Arial" w:hAnsiTheme="minorHAnsi" w:cstheme="minorHAnsi"/>
              </w:rPr>
              <w:t xml:space="preserve"> a </w:t>
            </w:r>
            <w:r w:rsidRPr="007319F8">
              <w:rPr>
                <w:rFonts w:asciiTheme="minorHAnsi" w:eastAsia="Arial" w:hAnsiTheme="minorHAnsi" w:cstheme="minorHAnsi"/>
                <w:spacing w:val="-1"/>
              </w:rPr>
              <w:t>question but not</w:t>
            </w:r>
            <w:r w:rsidRPr="007319F8">
              <w:rPr>
                <w:rFonts w:asciiTheme="minorHAnsi" w:eastAsia="Arial" w:hAnsiTheme="minorHAnsi" w:cstheme="minorHAnsi"/>
                <w:spacing w:val="-3"/>
              </w:rPr>
              <w:t xml:space="preserve"> </w:t>
            </w:r>
            <w:r w:rsidRPr="007319F8">
              <w:rPr>
                <w:rFonts w:asciiTheme="minorHAnsi" w:eastAsia="Arial" w:hAnsiTheme="minorHAnsi" w:cstheme="minorHAnsi"/>
                <w:spacing w:val="-1"/>
              </w:rPr>
              <w:t>sure</w:t>
            </w:r>
            <w:r w:rsidRPr="007319F8">
              <w:rPr>
                <w:rFonts w:asciiTheme="minorHAnsi" w:eastAsia="Arial" w:hAnsiTheme="minorHAnsi" w:cstheme="minorHAnsi"/>
              </w:rPr>
              <w:t xml:space="preserve"> </w:t>
            </w:r>
            <w:r w:rsidRPr="007319F8">
              <w:rPr>
                <w:rFonts w:asciiTheme="minorHAnsi" w:eastAsia="Arial" w:hAnsiTheme="minorHAnsi" w:cstheme="minorHAnsi"/>
                <w:spacing w:val="-2"/>
              </w:rPr>
              <w:t xml:space="preserve">where </w:t>
            </w:r>
            <w:r w:rsidRPr="007319F8">
              <w:rPr>
                <w:rFonts w:asciiTheme="minorHAnsi" w:eastAsia="Arial" w:hAnsiTheme="minorHAnsi" w:cstheme="minorHAnsi"/>
              </w:rPr>
              <w:t xml:space="preserve">to </w:t>
            </w:r>
            <w:r w:rsidRPr="007319F8">
              <w:rPr>
                <w:rFonts w:asciiTheme="minorHAnsi" w:eastAsia="Arial" w:hAnsiTheme="minorHAnsi" w:cstheme="minorHAnsi"/>
                <w:spacing w:val="-1"/>
              </w:rPr>
              <w:t>start?</w:t>
            </w:r>
            <w:r w:rsidRPr="007319F8">
              <w:rPr>
                <w:rFonts w:asciiTheme="minorHAnsi" w:eastAsia="Arial" w:hAnsiTheme="minorHAnsi" w:cstheme="minorHAnsi"/>
                <w:spacing w:val="-2"/>
              </w:rPr>
              <w:t xml:space="preserve"> </w:t>
            </w:r>
            <w:r w:rsidRPr="007319F8">
              <w:rPr>
                <w:rFonts w:asciiTheme="minorHAnsi" w:eastAsia="Arial" w:hAnsiTheme="minorHAnsi" w:cstheme="minorHAnsi"/>
              </w:rPr>
              <w:t>The</w:t>
            </w:r>
            <w:r w:rsidRPr="007319F8">
              <w:rPr>
                <w:rFonts w:asciiTheme="minorHAnsi" w:eastAsia="Arial" w:hAnsiTheme="minorHAnsi" w:cstheme="minorHAnsi"/>
                <w:spacing w:val="-4"/>
              </w:rPr>
              <w:t xml:space="preserve"> </w:t>
            </w:r>
            <w:r w:rsidRPr="007319F8">
              <w:rPr>
                <w:rFonts w:asciiTheme="minorHAnsi" w:eastAsia="Arial" w:hAnsiTheme="minorHAnsi" w:cstheme="minorHAnsi"/>
                <w:spacing w:val="-1"/>
              </w:rPr>
              <w:t>Arts</w:t>
            </w:r>
            <w:r w:rsidRPr="007319F8">
              <w:rPr>
                <w:rFonts w:asciiTheme="minorHAnsi" w:eastAsia="Arial" w:hAnsiTheme="minorHAnsi" w:cstheme="minorHAnsi"/>
                <w:spacing w:val="-2"/>
              </w:rPr>
              <w:t xml:space="preserve"> Students’</w:t>
            </w:r>
            <w:r w:rsidRPr="007319F8">
              <w:rPr>
                <w:rFonts w:asciiTheme="minorHAnsi" w:eastAsia="Arial" w:hAnsiTheme="minorHAnsi" w:cstheme="minorHAnsi"/>
              </w:rPr>
              <w:t xml:space="preserve"> </w:t>
            </w:r>
            <w:r w:rsidRPr="007319F8">
              <w:rPr>
                <w:rFonts w:asciiTheme="minorHAnsi" w:eastAsia="Arial" w:hAnsiTheme="minorHAnsi" w:cstheme="minorHAnsi"/>
                <w:spacing w:val="-1"/>
              </w:rPr>
              <w:t>Centre</w:t>
            </w:r>
            <w:r w:rsidRPr="007319F8">
              <w:rPr>
                <w:rFonts w:asciiTheme="minorHAnsi" w:eastAsia="Arial" w:hAnsiTheme="minorHAnsi" w:cstheme="minorHAnsi"/>
                <w:spacing w:val="-2"/>
              </w:rPr>
              <w:t xml:space="preserve"> is your</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information</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resource</w:t>
            </w:r>
            <w:r w:rsidRPr="007319F8">
              <w:rPr>
                <w:rFonts w:asciiTheme="minorHAnsi" w:eastAsia="Arial" w:hAnsiTheme="minorHAnsi" w:cstheme="minorHAnsi"/>
                <w:spacing w:val="-2"/>
              </w:rPr>
              <w:t xml:space="preserve"> </w:t>
            </w:r>
            <w:r w:rsidRPr="007319F8">
              <w:rPr>
                <w:rFonts w:asciiTheme="minorHAnsi" w:eastAsia="Arial" w:hAnsiTheme="minorHAnsi" w:cstheme="minorHAnsi"/>
              </w:rPr>
              <w:t>for</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everything</w:t>
            </w:r>
            <w:r w:rsidRPr="007319F8">
              <w:rPr>
                <w:rFonts w:asciiTheme="minorHAnsi" w:eastAsia="Arial" w:hAnsiTheme="minorHAnsi" w:cstheme="minorHAnsi"/>
              </w:rPr>
              <w:t xml:space="preserve"> </w:t>
            </w:r>
            <w:r w:rsidRPr="007319F8">
              <w:rPr>
                <w:rFonts w:asciiTheme="minorHAnsi" w:eastAsia="Arial" w:hAnsiTheme="minorHAnsi" w:cstheme="minorHAnsi"/>
                <w:spacing w:val="-1"/>
              </w:rPr>
              <w:t>in</w:t>
            </w:r>
            <w:r w:rsidRPr="007319F8">
              <w:rPr>
                <w:rFonts w:asciiTheme="minorHAnsi" w:eastAsia="Arial" w:hAnsiTheme="minorHAnsi" w:cstheme="minorHAnsi"/>
              </w:rPr>
              <w:t xml:space="preserve"> the Faculty of </w:t>
            </w:r>
            <w:r w:rsidRPr="007319F8">
              <w:rPr>
                <w:rFonts w:asciiTheme="minorHAnsi" w:eastAsia="Arial" w:hAnsiTheme="minorHAnsi" w:cstheme="minorHAnsi"/>
                <w:spacing w:val="-1"/>
              </w:rPr>
              <w:t>Arts. Call</w:t>
            </w:r>
            <w:r w:rsidRPr="007319F8">
              <w:rPr>
                <w:rFonts w:asciiTheme="minorHAnsi" w:eastAsia="Arial" w:hAnsiTheme="minorHAnsi" w:cstheme="minorHAnsi"/>
              </w:rPr>
              <w:t xml:space="preserve"> </w:t>
            </w:r>
            <w:r w:rsidRPr="007319F8">
              <w:rPr>
                <w:rFonts w:asciiTheme="minorHAnsi" w:eastAsia="Arial" w:hAnsiTheme="minorHAnsi" w:cstheme="minorHAnsi"/>
                <w:spacing w:val="-1"/>
              </w:rPr>
              <w:t>us</w:t>
            </w:r>
            <w:r w:rsidRPr="007319F8">
              <w:rPr>
                <w:rFonts w:asciiTheme="minorHAnsi" w:eastAsia="Arial" w:hAnsiTheme="minorHAnsi" w:cstheme="minorHAnsi"/>
                <w:spacing w:val="1"/>
              </w:rPr>
              <w:t xml:space="preserve"> </w:t>
            </w:r>
            <w:r w:rsidRPr="007319F8">
              <w:rPr>
                <w:rFonts w:asciiTheme="minorHAnsi" w:eastAsia="Arial" w:hAnsiTheme="minorHAnsi" w:cstheme="minorHAnsi"/>
                <w:spacing w:val="-2"/>
              </w:rPr>
              <w:t>at</w:t>
            </w:r>
            <w:r w:rsidRPr="007319F8">
              <w:rPr>
                <w:rFonts w:asciiTheme="minorHAnsi" w:eastAsia="Arial" w:hAnsiTheme="minorHAnsi" w:cstheme="minorHAnsi"/>
                <w:spacing w:val="2"/>
              </w:rPr>
              <w:t xml:space="preserve"> 403-</w:t>
            </w:r>
            <w:r w:rsidRPr="007319F8">
              <w:rPr>
                <w:rFonts w:asciiTheme="minorHAnsi" w:eastAsia="Arial" w:hAnsiTheme="minorHAnsi" w:cstheme="minorHAnsi"/>
                <w:spacing w:val="-1"/>
              </w:rPr>
              <w:t>220-3580</w:t>
            </w:r>
            <w:r w:rsidRPr="007319F8">
              <w:rPr>
                <w:rFonts w:asciiTheme="minorHAnsi" w:eastAsia="Arial" w:hAnsiTheme="minorHAnsi" w:cstheme="minorHAnsi"/>
              </w:rPr>
              <w:t xml:space="preserve"> </w:t>
            </w:r>
            <w:r w:rsidRPr="007319F8">
              <w:rPr>
                <w:rFonts w:asciiTheme="minorHAnsi" w:eastAsia="Arial" w:hAnsiTheme="minorHAnsi" w:cstheme="minorHAnsi"/>
                <w:spacing w:val="-2"/>
              </w:rPr>
              <w:t>or</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email</w:t>
            </w:r>
            <w:r w:rsidRPr="007319F8">
              <w:rPr>
                <w:rFonts w:asciiTheme="minorHAnsi" w:eastAsia="Arial" w:hAnsiTheme="minorHAnsi" w:cstheme="minorHAnsi"/>
              </w:rPr>
              <w:t xml:space="preserve"> </w:t>
            </w:r>
            <w:r w:rsidRPr="007319F8">
              <w:rPr>
                <w:rFonts w:asciiTheme="minorHAnsi" w:eastAsia="Arial" w:hAnsiTheme="minorHAnsi" w:cstheme="minorHAnsi"/>
                <w:spacing w:val="-1"/>
              </w:rPr>
              <w:t>us</w:t>
            </w:r>
            <w:r w:rsidRPr="007319F8">
              <w:rPr>
                <w:rFonts w:asciiTheme="minorHAnsi" w:eastAsia="Arial" w:hAnsiTheme="minorHAnsi" w:cstheme="minorHAnsi"/>
                <w:spacing w:val="1"/>
              </w:rPr>
              <w:t xml:space="preserve"> </w:t>
            </w:r>
            <w:r w:rsidRPr="007319F8">
              <w:rPr>
                <w:rFonts w:asciiTheme="minorHAnsi" w:eastAsia="Arial" w:hAnsiTheme="minorHAnsi" w:cstheme="minorHAnsi"/>
                <w:spacing w:val="-2"/>
              </w:rPr>
              <w:t>at</w:t>
            </w:r>
            <w:r w:rsidRPr="007319F8">
              <w:rPr>
                <w:rFonts w:asciiTheme="minorHAnsi" w:eastAsia="Arial" w:hAnsiTheme="minorHAnsi" w:cstheme="minorHAnsi"/>
              </w:rPr>
              <w:t xml:space="preserve"> </w:t>
            </w:r>
            <w:r w:rsidRPr="007319F8">
              <w:rPr>
                <w:rFonts w:asciiTheme="minorHAnsi" w:eastAsia="Arial" w:hAnsiTheme="minorHAnsi" w:cstheme="minorHAnsi"/>
                <w:color w:val="0000FF"/>
              </w:rPr>
              <w:t xml:space="preserve"> </w:t>
            </w:r>
            <w:hyperlink r:id="rId34" w:history="1">
              <w:r w:rsidRPr="007319F8">
                <w:rPr>
                  <w:rFonts w:asciiTheme="minorHAnsi" w:eastAsia="Arial" w:hAnsiTheme="minorHAnsi" w:cstheme="minorHAnsi"/>
                  <w:color w:val="0000FF"/>
                  <w:u w:val="single"/>
                </w:rPr>
                <w:t>ascarts@ucalgary.ca</w:t>
              </w:r>
            </w:hyperlink>
            <w:r w:rsidRPr="007319F8">
              <w:rPr>
                <w:rFonts w:asciiTheme="minorHAnsi" w:eastAsia="Arial" w:hAnsiTheme="minorHAnsi" w:cstheme="minorHAnsi"/>
                <w:spacing w:val="-1"/>
              </w:rPr>
              <w:t xml:space="preserve">. </w:t>
            </w:r>
            <w:r w:rsidRPr="007319F8">
              <w:rPr>
                <w:rFonts w:asciiTheme="minorHAnsi" w:eastAsia="Arial" w:hAnsiTheme="minorHAnsi" w:cstheme="minorHAnsi"/>
                <w:spacing w:val="-1"/>
              </w:rPr>
              <w:br/>
              <w:t>You</w:t>
            </w:r>
            <w:r w:rsidRPr="0092344A">
              <w:rPr>
                <w:rFonts w:asciiTheme="minorHAnsi" w:eastAsia="Arial" w:hAnsiTheme="minorHAnsi" w:cstheme="minorHAnsi"/>
              </w:rPr>
              <w:t xml:space="preserve"> </w:t>
            </w:r>
            <w:r w:rsidRPr="0092344A">
              <w:rPr>
                <w:rFonts w:asciiTheme="minorHAnsi" w:eastAsia="Arial" w:hAnsiTheme="minorHAnsi" w:cstheme="minorHAnsi"/>
                <w:spacing w:val="-1"/>
              </w:rPr>
              <w:t>can</w:t>
            </w:r>
            <w:r w:rsidRPr="0092344A">
              <w:rPr>
                <w:rFonts w:asciiTheme="minorHAnsi" w:eastAsia="Arial" w:hAnsiTheme="minorHAnsi" w:cstheme="minorHAnsi"/>
              </w:rPr>
              <w:t xml:space="preserve"> </w:t>
            </w:r>
            <w:r w:rsidRPr="007319F8">
              <w:rPr>
                <w:rFonts w:asciiTheme="minorHAnsi" w:eastAsia="Arial" w:hAnsiTheme="minorHAnsi" w:cstheme="minorHAnsi"/>
                <w:spacing w:val="-1"/>
              </w:rPr>
              <w:t>also</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visit</w:t>
            </w:r>
            <w:r w:rsidRPr="007319F8">
              <w:rPr>
                <w:rFonts w:asciiTheme="minorHAnsi" w:eastAsia="Arial" w:hAnsiTheme="minorHAnsi" w:cstheme="minorHAnsi"/>
                <w:spacing w:val="2"/>
              </w:rPr>
              <w:t xml:space="preserve"> </w:t>
            </w:r>
            <w:r w:rsidRPr="007319F8">
              <w:rPr>
                <w:rFonts w:asciiTheme="minorHAnsi" w:eastAsia="Arial" w:hAnsiTheme="minorHAnsi" w:cstheme="minorHAnsi"/>
              </w:rPr>
              <w:t xml:space="preserve">the </w:t>
            </w:r>
            <w:r w:rsidRPr="007319F8">
              <w:rPr>
                <w:rFonts w:asciiTheme="minorHAnsi" w:eastAsia="Arial" w:hAnsiTheme="minorHAnsi" w:cstheme="minorHAnsi"/>
                <w:spacing w:val="-2"/>
              </w:rPr>
              <w:t xml:space="preserve">Faculty </w:t>
            </w:r>
            <w:r w:rsidRPr="007319F8">
              <w:rPr>
                <w:rFonts w:asciiTheme="minorHAnsi" w:eastAsia="Arial" w:hAnsiTheme="minorHAnsi" w:cstheme="minorHAnsi"/>
                <w:spacing w:val="-1"/>
              </w:rPr>
              <w:t>of</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Arts</w:t>
            </w:r>
            <w:r w:rsidRPr="007319F8">
              <w:rPr>
                <w:rFonts w:asciiTheme="minorHAnsi" w:eastAsia="Arial" w:hAnsiTheme="minorHAnsi" w:cstheme="minorHAnsi"/>
                <w:spacing w:val="1"/>
              </w:rPr>
              <w:t xml:space="preserve"> </w:t>
            </w:r>
            <w:r w:rsidRPr="007319F8">
              <w:rPr>
                <w:rFonts w:asciiTheme="minorHAnsi" w:eastAsia="Arial" w:hAnsiTheme="minorHAnsi" w:cstheme="minorHAnsi"/>
                <w:spacing w:val="-1"/>
              </w:rPr>
              <w:t>website</w:t>
            </w:r>
            <w:r w:rsidRPr="007319F8">
              <w:rPr>
                <w:rFonts w:asciiTheme="minorHAnsi" w:eastAsia="Arial" w:hAnsiTheme="minorHAnsi" w:cstheme="minorHAnsi"/>
              </w:rPr>
              <w:t xml:space="preserve"> </w:t>
            </w:r>
            <w:r w:rsidRPr="007319F8">
              <w:rPr>
                <w:rFonts w:asciiTheme="minorHAnsi" w:eastAsia="Arial" w:hAnsiTheme="minorHAnsi" w:cstheme="minorHAnsi"/>
                <w:spacing w:val="-2"/>
              </w:rPr>
              <w:t>at</w:t>
            </w:r>
            <w:r w:rsidRPr="007319F8">
              <w:rPr>
                <w:rFonts w:asciiTheme="minorHAnsi" w:eastAsia="Arial" w:hAnsiTheme="minorHAnsi" w:cstheme="minorHAnsi"/>
              </w:rPr>
              <w:t xml:space="preserve"> </w:t>
            </w:r>
            <w:hyperlink r:id="rId35">
              <w:r w:rsidRPr="007319F8">
                <w:rPr>
                  <w:rFonts w:asciiTheme="minorHAnsi" w:eastAsia="Arial" w:hAnsiTheme="minorHAnsi" w:cstheme="minorHAnsi"/>
                  <w:color w:val="0000FF"/>
                </w:rPr>
                <w:t xml:space="preserve"> </w:t>
              </w:r>
              <w:r w:rsidRPr="007319F8">
                <w:rPr>
                  <w:rFonts w:asciiTheme="minorHAnsi" w:eastAsia="Arial" w:hAnsiTheme="minorHAnsi" w:cstheme="minorHAnsi"/>
                  <w:color w:val="0000FF"/>
                  <w:spacing w:val="-1"/>
                  <w:u w:val="single" w:color="0000FF"/>
                </w:rPr>
                <w:t>http://arts.ucalgary.ca/undergraduate</w:t>
              </w:r>
              <w:r w:rsidRPr="007319F8">
                <w:rPr>
                  <w:rFonts w:asciiTheme="minorHAnsi" w:eastAsia="Arial" w:hAnsiTheme="minorHAnsi" w:cstheme="minorHAnsi"/>
                  <w:color w:val="0000FF"/>
                  <w:spacing w:val="1"/>
                  <w:u w:val="single" w:color="0000FF"/>
                </w:rPr>
                <w:t xml:space="preserve"> </w:t>
              </w:r>
            </w:hyperlink>
            <w:r w:rsidRPr="007319F8">
              <w:rPr>
                <w:rFonts w:asciiTheme="minorHAnsi" w:eastAsia="Arial" w:hAnsiTheme="minorHAnsi" w:cstheme="minorHAnsi"/>
                <w:spacing w:val="-2"/>
              </w:rPr>
              <w:t>which</w:t>
            </w:r>
            <w:r w:rsidRPr="0092344A">
              <w:rPr>
                <w:rFonts w:asciiTheme="minorHAnsi" w:eastAsia="Arial" w:hAnsiTheme="minorHAnsi" w:cstheme="minorHAnsi"/>
              </w:rPr>
              <w:t xml:space="preserve"> </w:t>
            </w:r>
            <w:r w:rsidRPr="0092344A">
              <w:rPr>
                <w:rFonts w:asciiTheme="minorHAnsi" w:eastAsia="Arial" w:hAnsiTheme="minorHAnsi" w:cstheme="minorHAnsi"/>
                <w:spacing w:val="-1"/>
              </w:rPr>
              <w:t>has</w:t>
            </w:r>
            <w:r w:rsidRPr="0092344A">
              <w:rPr>
                <w:rFonts w:asciiTheme="minorHAnsi" w:eastAsia="Arial" w:hAnsiTheme="minorHAnsi" w:cstheme="minorHAnsi"/>
                <w:spacing w:val="1"/>
              </w:rPr>
              <w:t xml:space="preserve"> </w:t>
            </w:r>
            <w:r w:rsidRPr="007319F8">
              <w:rPr>
                <w:rFonts w:asciiTheme="minorHAnsi" w:eastAsia="Arial" w:hAnsiTheme="minorHAnsi" w:cstheme="minorHAnsi"/>
                <w:spacing w:val="-1"/>
              </w:rPr>
              <w:t>detailed</w:t>
            </w:r>
            <w:r w:rsidRPr="007319F8">
              <w:rPr>
                <w:rFonts w:asciiTheme="minorHAnsi" w:eastAsia="Arial" w:hAnsiTheme="minorHAnsi" w:cstheme="minorHAnsi"/>
              </w:rPr>
              <w:t xml:space="preserve"> </w:t>
            </w:r>
            <w:r w:rsidRPr="007319F8">
              <w:rPr>
                <w:rFonts w:asciiTheme="minorHAnsi" w:eastAsia="Arial" w:hAnsiTheme="minorHAnsi" w:cstheme="minorHAnsi"/>
                <w:spacing w:val="-1"/>
              </w:rPr>
              <w:t>information</w:t>
            </w:r>
            <w:r w:rsidRPr="007319F8">
              <w:rPr>
                <w:rFonts w:asciiTheme="minorHAnsi" w:eastAsia="Arial" w:hAnsiTheme="minorHAnsi" w:cstheme="minorHAnsi"/>
              </w:rPr>
              <w:t xml:space="preserve"> </w:t>
            </w:r>
            <w:r w:rsidRPr="007319F8">
              <w:rPr>
                <w:rFonts w:asciiTheme="minorHAnsi" w:eastAsia="Arial" w:hAnsiTheme="minorHAnsi" w:cstheme="minorHAnsi"/>
                <w:spacing w:val="-1"/>
              </w:rPr>
              <w:t>on</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common</w:t>
            </w:r>
            <w:r w:rsidRPr="007319F8">
              <w:rPr>
                <w:rFonts w:asciiTheme="minorHAnsi" w:eastAsia="Arial" w:hAnsiTheme="minorHAnsi" w:cstheme="minorHAnsi"/>
                <w:spacing w:val="-2"/>
              </w:rPr>
              <w:t xml:space="preserve"> </w:t>
            </w:r>
            <w:r w:rsidRPr="007319F8">
              <w:rPr>
                <w:rFonts w:asciiTheme="minorHAnsi" w:eastAsia="Arial" w:hAnsiTheme="minorHAnsi" w:cstheme="minorHAnsi"/>
                <w:spacing w:val="-1"/>
              </w:rPr>
              <w:t>academic</w:t>
            </w:r>
            <w:r w:rsidRPr="007319F8">
              <w:rPr>
                <w:rFonts w:asciiTheme="minorHAnsi" w:eastAsia="Arial" w:hAnsiTheme="minorHAnsi" w:cstheme="minorHAnsi"/>
                <w:spacing w:val="1"/>
              </w:rPr>
              <w:t xml:space="preserve"> </w:t>
            </w:r>
            <w:r w:rsidRPr="007319F8">
              <w:rPr>
                <w:rFonts w:asciiTheme="minorHAnsi" w:eastAsia="Arial" w:hAnsiTheme="minorHAnsi" w:cstheme="minorHAnsi"/>
                <w:spacing w:val="-1"/>
              </w:rPr>
              <w:t>concerns.</w:t>
            </w:r>
          </w:p>
          <w:p w14:paraId="7C107C72" w14:textId="77777777" w:rsidR="002E4392" w:rsidRPr="007319F8" w:rsidRDefault="002E4392" w:rsidP="002E4392">
            <w:pPr>
              <w:widowControl w:val="0"/>
              <w:rPr>
                <w:rFonts w:asciiTheme="minorHAnsi" w:eastAsia="Arial" w:hAnsiTheme="minorHAnsi" w:cstheme="minorHAnsi"/>
              </w:rPr>
            </w:pPr>
          </w:p>
        </w:tc>
      </w:tr>
      <w:tr w:rsidR="002E4392" w:rsidRPr="007319F8" w14:paraId="0BA110DD" w14:textId="77777777" w:rsidTr="000865AD">
        <w:trPr>
          <w:trHeight w:val="459"/>
        </w:trPr>
        <w:tc>
          <w:tcPr>
            <w:tcW w:w="2547" w:type="dxa"/>
            <w:tcBorders>
              <w:top w:val="single" w:sz="4" w:space="0" w:color="auto"/>
              <w:left w:val="single" w:sz="4" w:space="0" w:color="auto"/>
              <w:bottom w:val="single" w:sz="4" w:space="0" w:color="auto"/>
              <w:right w:val="single" w:sz="4" w:space="0" w:color="auto"/>
            </w:tcBorders>
          </w:tcPr>
          <w:p w14:paraId="387C43B8" w14:textId="70D9B1AC" w:rsidR="002E4392" w:rsidRPr="006433CD" w:rsidRDefault="002E4392" w:rsidP="002E4392">
            <w:pPr>
              <w:contextualSpacing/>
              <w:rPr>
                <w:rFonts w:asciiTheme="minorHAnsi" w:hAnsiTheme="minorHAnsi" w:cstheme="minorHAnsi"/>
                <w:sz w:val="22"/>
                <w:szCs w:val="22"/>
              </w:rPr>
            </w:pPr>
            <w:r w:rsidRPr="006433CD">
              <w:rPr>
                <w:rFonts w:asciiTheme="minorHAnsi" w:hAnsiTheme="minorHAnsi" w:cstheme="minorHAnsi"/>
                <w:sz w:val="22"/>
                <w:szCs w:val="22"/>
              </w:rPr>
              <w:t>Faculty of Graduate Studies:</w:t>
            </w:r>
          </w:p>
        </w:tc>
        <w:tc>
          <w:tcPr>
            <w:tcW w:w="7641" w:type="dxa"/>
            <w:tcBorders>
              <w:top w:val="single" w:sz="4" w:space="0" w:color="auto"/>
              <w:left w:val="single" w:sz="4" w:space="0" w:color="auto"/>
              <w:bottom w:val="single" w:sz="4" w:space="0" w:color="auto"/>
              <w:right w:val="single" w:sz="4" w:space="0" w:color="auto"/>
            </w:tcBorders>
          </w:tcPr>
          <w:p w14:paraId="163A28AB" w14:textId="77777777" w:rsidR="002E4392" w:rsidRDefault="002E4392" w:rsidP="002E4392">
            <w:pPr>
              <w:widowControl w:val="0"/>
              <w:rPr>
                <w:rFonts w:asciiTheme="minorHAnsi" w:eastAsia="Arial" w:hAnsiTheme="minorHAnsi" w:cstheme="minorHAnsi"/>
                <w:spacing w:val="-2"/>
              </w:rPr>
            </w:pPr>
            <w:r>
              <w:rPr>
                <w:rFonts w:asciiTheme="minorHAnsi" w:eastAsia="Arial" w:hAnsiTheme="minorHAnsi" w:cstheme="minorHAnsi"/>
                <w:spacing w:val="-2"/>
              </w:rPr>
              <w:t xml:space="preserve">For graduate studies email: </w:t>
            </w:r>
            <w:hyperlink r:id="rId36" w:history="1">
              <w:r w:rsidRPr="00661289">
                <w:rPr>
                  <w:rStyle w:val="Hyperlink"/>
                  <w:rFonts w:asciiTheme="minorHAnsi" w:eastAsia="Arial" w:hAnsiTheme="minorHAnsi" w:cstheme="minorHAnsi"/>
                  <w:spacing w:val="-2"/>
                </w:rPr>
                <w:t>graduate@ucalgary.ca</w:t>
              </w:r>
            </w:hyperlink>
            <w:r>
              <w:rPr>
                <w:rFonts w:asciiTheme="minorHAnsi" w:eastAsia="Arial" w:hAnsiTheme="minorHAnsi" w:cstheme="minorHAnsi"/>
                <w:spacing w:val="-2"/>
              </w:rPr>
              <w:t xml:space="preserve"> or call 403 220 4938.</w:t>
            </w:r>
          </w:p>
          <w:p w14:paraId="3837165F" w14:textId="2ABB8F8F" w:rsidR="002E4392" w:rsidRDefault="002E4392" w:rsidP="002E4392">
            <w:pPr>
              <w:widowControl w:val="0"/>
              <w:rPr>
                <w:rFonts w:asciiTheme="minorHAnsi" w:eastAsia="Arial" w:hAnsiTheme="minorHAnsi" w:cstheme="minorHAnsi"/>
                <w:spacing w:val="-2"/>
              </w:rPr>
            </w:pPr>
            <w:r>
              <w:rPr>
                <w:rFonts w:asciiTheme="minorHAnsi" w:eastAsia="Arial" w:hAnsiTheme="minorHAnsi" w:cstheme="minorHAnsi"/>
                <w:spacing w:val="-2"/>
              </w:rPr>
              <w:t xml:space="preserve">Visit the Faculty of Graduate Studies for more details: </w:t>
            </w:r>
            <w:hyperlink r:id="rId37" w:history="1">
              <w:r w:rsidRPr="00661289">
                <w:rPr>
                  <w:rStyle w:val="Hyperlink"/>
                  <w:rFonts w:asciiTheme="minorHAnsi" w:eastAsia="Arial" w:hAnsiTheme="minorHAnsi" w:cstheme="minorHAnsi"/>
                  <w:spacing w:val="-2"/>
                </w:rPr>
                <w:t>https://grad.ucalgary.ca/</w:t>
              </w:r>
            </w:hyperlink>
          </w:p>
          <w:p w14:paraId="123EBB38" w14:textId="097DBFE3" w:rsidR="002E4392" w:rsidRPr="007319F8" w:rsidRDefault="002E4392" w:rsidP="002E4392">
            <w:pPr>
              <w:widowControl w:val="0"/>
              <w:rPr>
                <w:rFonts w:asciiTheme="minorHAnsi" w:eastAsia="Arial" w:hAnsiTheme="minorHAnsi" w:cstheme="minorHAnsi"/>
                <w:spacing w:val="-2"/>
              </w:rPr>
            </w:pPr>
          </w:p>
        </w:tc>
      </w:tr>
    </w:tbl>
    <w:p w14:paraId="05F80D5A" w14:textId="77777777" w:rsidR="000B1C8B" w:rsidRPr="002C754E" w:rsidRDefault="000B1C8B" w:rsidP="000B1C8B">
      <w:pPr>
        <w:jc w:val="both"/>
        <w:rPr>
          <w:rFonts w:asciiTheme="minorHAnsi" w:hAnsiTheme="minorHAnsi" w:cstheme="minorHAnsi"/>
          <w:sz w:val="24"/>
          <w:szCs w:val="24"/>
        </w:rPr>
      </w:pPr>
    </w:p>
    <w:p w14:paraId="3E45D899" w14:textId="77777777" w:rsidR="000B1C8B" w:rsidRPr="002C754E" w:rsidRDefault="000B1C8B">
      <w:pPr>
        <w:jc w:val="both"/>
        <w:rPr>
          <w:rFonts w:asciiTheme="minorHAnsi" w:hAnsiTheme="minorHAnsi" w:cstheme="minorHAnsi"/>
          <w:sz w:val="24"/>
          <w:szCs w:val="24"/>
        </w:rPr>
      </w:pPr>
    </w:p>
    <w:sectPr w:rsidR="000B1C8B" w:rsidRPr="002C754E">
      <w:footerReference w:type="default" r:id="rId38"/>
      <w:pgSz w:w="12240" w:h="15840" w:code="1"/>
      <w:pgMar w:top="851" w:right="1152" w:bottom="14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79ADB" w14:textId="77777777" w:rsidR="00127680" w:rsidRDefault="00127680">
      <w:r>
        <w:separator/>
      </w:r>
    </w:p>
  </w:endnote>
  <w:endnote w:type="continuationSeparator" w:id="0">
    <w:p w14:paraId="3D84820C" w14:textId="77777777" w:rsidR="00127680" w:rsidRDefault="0012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illSans">
    <w:altName w:val="Arial"/>
    <w:charset w:val="00"/>
    <w:family w:val="swiss"/>
    <w:pitch w:val="variable"/>
    <w:sig w:usb0="80000A67" w:usb1="00000000" w:usb2="00000000" w:usb3="00000000" w:csb0="000001F7" w:csb1="00000000"/>
  </w:font>
  <w:font w:name="Verdana">
    <w:panose1 w:val="020B0604030504040204"/>
    <w:charset w:val="00"/>
    <w:family w:val="swiss"/>
    <w:pitch w:val="variable"/>
    <w:sig w:usb0="A00006FF" w:usb1="4000205B" w:usb2="00000010" w:usb3="00000000" w:csb0="0000019F" w:csb1="00000000"/>
  </w:font>
  <w:font w:name="Arial Narrow Bold">
    <w:panose1 w:val="020B070602020203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Gill Sans">
    <w:altName w:val="﷽﷽﷽﷽﷽﷽﷽﷽s"/>
    <w:charset w:val="B1"/>
    <w:family w:val="swiss"/>
    <w:pitch w:val="variable"/>
    <w:sig w:usb0="80000A67" w:usb1="00000000" w:usb2="00000000" w:usb3="00000000" w:csb0="000001F7" w:csb1="00000000"/>
  </w:font>
  <w:font w:name="Times New Roman Bold">
    <w:altName w:val="Times New Roman"/>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FBEA" w14:textId="6AAF977D" w:rsidR="00CB77F6" w:rsidRPr="00707951" w:rsidRDefault="00CB77F6">
    <w:pPr>
      <w:pStyle w:val="Footer"/>
      <w:rPr>
        <w:rFonts w:asciiTheme="minorHAnsi" w:hAnsiTheme="minorHAnsi"/>
      </w:rPr>
    </w:pPr>
    <w:r w:rsidRPr="00707951">
      <w:rPr>
        <w:rFonts w:asciiTheme="minorHAnsi" w:hAnsiTheme="minorHAnsi"/>
      </w:rPr>
      <w:t>Course outline page:</w:t>
    </w:r>
    <w:r w:rsidRPr="00707951">
      <w:rPr>
        <w:rFonts w:asciiTheme="minorHAnsi" w:hAnsiTheme="minorHAnsi"/>
      </w:rPr>
      <w:tab/>
      <w:t xml:space="preserve">- </w:t>
    </w:r>
    <w:r w:rsidRPr="00707951">
      <w:rPr>
        <w:rFonts w:asciiTheme="minorHAnsi" w:hAnsiTheme="minorHAnsi"/>
      </w:rPr>
      <w:fldChar w:fldCharType="begin"/>
    </w:r>
    <w:r w:rsidRPr="00707951">
      <w:rPr>
        <w:rFonts w:asciiTheme="minorHAnsi" w:hAnsiTheme="minorHAnsi"/>
      </w:rPr>
      <w:instrText xml:space="preserve"> PAGE </w:instrText>
    </w:r>
    <w:r w:rsidRPr="00707951">
      <w:rPr>
        <w:rFonts w:asciiTheme="minorHAnsi" w:hAnsiTheme="minorHAnsi"/>
      </w:rPr>
      <w:fldChar w:fldCharType="separate"/>
    </w:r>
    <w:r w:rsidR="00C9678E">
      <w:rPr>
        <w:rFonts w:asciiTheme="minorHAnsi" w:hAnsiTheme="minorHAnsi"/>
        <w:noProof/>
      </w:rPr>
      <w:t>2</w:t>
    </w:r>
    <w:r w:rsidRPr="00707951">
      <w:rPr>
        <w:rFonts w:asciiTheme="minorHAnsi" w:hAnsiTheme="minorHAnsi"/>
      </w:rPr>
      <w:fldChar w:fldCharType="end"/>
    </w:r>
    <w:r w:rsidRPr="00707951">
      <w:rPr>
        <w:rFonts w:asciiTheme="minorHAnsi" w:hAnsi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8632B" w14:textId="77777777" w:rsidR="00127680" w:rsidRDefault="00127680">
      <w:r>
        <w:separator/>
      </w:r>
    </w:p>
  </w:footnote>
  <w:footnote w:type="continuationSeparator" w:id="0">
    <w:p w14:paraId="7A4DE44B" w14:textId="77777777" w:rsidR="00127680" w:rsidRDefault="00127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78D"/>
    <w:multiLevelType w:val="hybridMultilevel"/>
    <w:tmpl w:val="C818D7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2066C"/>
    <w:multiLevelType w:val="hybridMultilevel"/>
    <w:tmpl w:val="9E1C4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C573D9"/>
    <w:multiLevelType w:val="hybridMultilevel"/>
    <w:tmpl w:val="5EF68A4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15:restartNumberingAfterBreak="0">
    <w:nsid w:val="08350D9E"/>
    <w:multiLevelType w:val="multilevel"/>
    <w:tmpl w:val="0FB4D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10303"/>
    <w:multiLevelType w:val="hybridMultilevel"/>
    <w:tmpl w:val="6186CF5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99300C3"/>
    <w:multiLevelType w:val="hybridMultilevel"/>
    <w:tmpl w:val="D070131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AA788B"/>
    <w:multiLevelType w:val="multilevel"/>
    <w:tmpl w:val="9646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94327"/>
    <w:multiLevelType w:val="hybridMultilevel"/>
    <w:tmpl w:val="C11A8236"/>
    <w:lvl w:ilvl="0" w:tplc="5D8AE4C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6F1FB4"/>
    <w:multiLevelType w:val="hybridMultilevel"/>
    <w:tmpl w:val="7B8E7B90"/>
    <w:lvl w:ilvl="0" w:tplc="D1541E5E">
      <w:numFmt w:val="bullet"/>
      <w:lvlText w:val="•"/>
      <w:lvlJc w:val="left"/>
      <w:pPr>
        <w:ind w:left="472" w:hanging="360"/>
      </w:pPr>
      <w:rPr>
        <w:rFonts w:ascii="Arial" w:eastAsia="Arial" w:hAnsi="Arial" w:cs="Arial" w:hint="default"/>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9" w15:restartNumberingAfterBreak="0">
    <w:nsid w:val="189C4AF8"/>
    <w:multiLevelType w:val="hybridMultilevel"/>
    <w:tmpl w:val="2E9A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D5240"/>
    <w:multiLevelType w:val="hybridMultilevel"/>
    <w:tmpl w:val="247ACBD2"/>
    <w:lvl w:ilvl="0" w:tplc="076E5EA6">
      <w:numFmt w:val="bullet"/>
      <w:lvlText w:val="•"/>
      <w:lvlJc w:val="left"/>
      <w:pPr>
        <w:ind w:left="144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F0129"/>
    <w:multiLevelType w:val="hybridMultilevel"/>
    <w:tmpl w:val="6EF64B18"/>
    <w:lvl w:ilvl="0" w:tplc="5D8AE4C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151D1D"/>
    <w:multiLevelType w:val="hybridMultilevel"/>
    <w:tmpl w:val="1F16D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1964F7"/>
    <w:multiLevelType w:val="hybridMultilevel"/>
    <w:tmpl w:val="2E642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4171A"/>
    <w:multiLevelType w:val="hybridMultilevel"/>
    <w:tmpl w:val="F7C879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AFE0B47"/>
    <w:multiLevelType w:val="hybridMultilevel"/>
    <w:tmpl w:val="CC429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9C213F"/>
    <w:multiLevelType w:val="hybridMultilevel"/>
    <w:tmpl w:val="C818D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51292B"/>
    <w:multiLevelType w:val="hybridMultilevel"/>
    <w:tmpl w:val="3A4E15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87C09F8"/>
    <w:multiLevelType w:val="hybridMultilevel"/>
    <w:tmpl w:val="9320D008"/>
    <w:lvl w:ilvl="0" w:tplc="F2DA17DC">
      <w:numFmt w:val="bullet"/>
      <w:lvlText w:val="-"/>
      <w:lvlJc w:val="left"/>
      <w:pPr>
        <w:ind w:left="720" w:hanging="360"/>
      </w:pPr>
      <w:rPr>
        <w:rFonts w:ascii="Calibri Light" w:eastAsiaTheme="majorEastAsia" w:hAnsi="Calibri Light" w:cs="Calibri Light"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495920BA"/>
    <w:multiLevelType w:val="hybridMultilevel"/>
    <w:tmpl w:val="94BEBA1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AA26DAF"/>
    <w:multiLevelType w:val="multilevel"/>
    <w:tmpl w:val="62D8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E11844"/>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DB96DB3"/>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53CD2955"/>
    <w:multiLevelType w:val="multilevel"/>
    <w:tmpl w:val="93B65A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4533529"/>
    <w:multiLevelType w:val="hybridMultilevel"/>
    <w:tmpl w:val="A990A524"/>
    <w:lvl w:ilvl="0" w:tplc="0FE62D1A">
      <w:numFmt w:val="bullet"/>
      <w:lvlText w:val="-"/>
      <w:lvlJc w:val="left"/>
      <w:pPr>
        <w:tabs>
          <w:tab w:val="num" w:pos="1620"/>
        </w:tabs>
        <w:ind w:left="1620" w:hanging="36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54A93047"/>
    <w:multiLevelType w:val="hybridMultilevel"/>
    <w:tmpl w:val="6938FD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CF86DC8"/>
    <w:multiLevelType w:val="hybridMultilevel"/>
    <w:tmpl w:val="BECE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B60F3"/>
    <w:multiLevelType w:val="hybridMultilevel"/>
    <w:tmpl w:val="CA2C75E6"/>
    <w:lvl w:ilvl="0" w:tplc="076E5EA6">
      <w:numFmt w:val="bullet"/>
      <w:lvlText w:val="•"/>
      <w:lvlJc w:val="left"/>
      <w:pPr>
        <w:ind w:left="1440" w:hanging="360"/>
      </w:pPr>
      <w:rPr>
        <w:rFonts w:ascii="Calibri" w:eastAsia="Arial"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66229B"/>
    <w:multiLevelType w:val="hybridMultilevel"/>
    <w:tmpl w:val="AE00C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4C61EB"/>
    <w:multiLevelType w:val="hybridMultilevel"/>
    <w:tmpl w:val="7DE89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680F65"/>
    <w:multiLevelType w:val="hybridMultilevel"/>
    <w:tmpl w:val="9224E866"/>
    <w:lvl w:ilvl="0" w:tplc="ED0ED818">
      <w:start w:val="1"/>
      <w:numFmt w:val="bullet"/>
      <w:lvlText w:val=""/>
      <w:lvlJc w:val="left"/>
      <w:pPr>
        <w:ind w:left="944"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1" w15:restartNumberingAfterBreak="0">
    <w:nsid w:val="70F4156B"/>
    <w:multiLevelType w:val="multilevel"/>
    <w:tmpl w:val="CBF0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7F2CA6"/>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77262F2E"/>
    <w:multiLevelType w:val="hybridMultilevel"/>
    <w:tmpl w:val="87F2C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7E7277B"/>
    <w:multiLevelType w:val="hybridMultilevel"/>
    <w:tmpl w:val="A6CA0F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798E0A6E"/>
    <w:multiLevelType w:val="hybridMultilevel"/>
    <w:tmpl w:val="F56E216E"/>
    <w:lvl w:ilvl="0" w:tplc="D41CF79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25083"/>
    <w:multiLevelType w:val="hybridMultilevel"/>
    <w:tmpl w:val="FB06D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023118"/>
    <w:multiLevelType w:val="hybridMultilevel"/>
    <w:tmpl w:val="49B0342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num w:numId="1" w16cid:durableId="158622507">
    <w:abstractNumId w:val="22"/>
  </w:num>
  <w:num w:numId="2" w16cid:durableId="460655391">
    <w:abstractNumId w:val="21"/>
  </w:num>
  <w:num w:numId="3" w16cid:durableId="856162527">
    <w:abstractNumId w:val="32"/>
  </w:num>
  <w:num w:numId="4" w16cid:durableId="2022856483">
    <w:abstractNumId w:val="7"/>
  </w:num>
  <w:num w:numId="5" w16cid:durableId="1855684092">
    <w:abstractNumId w:val="11"/>
  </w:num>
  <w:num w:numId="6" w16cid:durableId="881359561">
    <w:abstractNumId w:val="24"/>
  </w:num>
  <w:num w:numId="7" w16cid:durableId="1534341057">
    <w:abstractNumId w:val="0"/>
  </w:num>
  <w:num w:numId="8" w16cid:durableId="969937310">
    <w:abstractNumId w:val="13"/>
  </w:num>
  <w:num w:numId="9" w16cid:durableId="2102486697">
    <w:abstractNumId w:val="29"/>
  </w:num>
  <w:num w:numId="10" w16cid:durableId="387413808">
    <w:abstractNumId w:val="36"/>
  </w:num>
  <w:num w:numId="11" w16cid:durableId="555288298">
    <w:abstractNumId w:val="17"/>
  </w:num>
  <w:num w:numId="12" w16cid:durableId="817260528">
    <w:abstractNumId w:val="4"/>
  </w:num>
  <w:num w:numId="13" w16cid:durableId="1390109164">
    <w:abstractNumId w:val="19"/>
  </w:num>
  <w:num w:numId="14" w16cid:durableId="1012031859">
    <w:abstractNumId w:val="5"/>
  </w:num>
  <w:num w:numId="15" w16cid:durableId="1028987494">
    <w:abstractNumId w:val="16"/>
  </w:num>
  <w:num w:numId="16" w16cid:durableId="526676995">
    <w:abstractNumId w:val="26"/>
  </w:num>
  <w:num w:numId="17" w16cid:durableId="229461573">
    <w:abstractNumId w:val="9"/>
  </w:num>
  <w:num w:numId="18" w16cid:durableId="2016615576">
    <w:abstractNumId w:val="28"/>
  </w:num>
  <w:num w:numId="19" w16cid:durableId="818376421">
    <w:abstractNumId w:val="1"/>
  </w:num>
  <w:num w:numId="20" w16cid:durableId="1600944668">
    <w:abstractNumId w:val="15"/>
  </w:num>
  <w:num w:numId="21" w16cid:durableId="1269502994">
    <w:abstractNumId w:val="23"/>
  </w:num>
  <w:num w:numId="22" w16cid:durableId="682630561">
    <w:abstractNumId w:val="6"/>
  </w:num>
  <w:num w:numId="23" w16cid:durableId="834347012">
    <w:abstractNumId w:val="20"/>
  </w:num>
  <w:num w:numId="24" w16cid:durableId="502430791">
    <w:abstractNumId w:val="3"/>
  </w:num>
  <w:num w:numId="25" w16cid:durableId="574243392">
    <w:abstractNumId w:val="31"/>
  </w:num>
  <w:num w:numId="26" w16cid:durableId="1876917126">
    <w:abstractNumId w:val="12"/>
  </w:num>
  <w:num w:numId="27" w16cid:durableId="1218396315">
    <w:abstractNumId w:val="34"/>
  </w:num>
  <w:num w:numId="28" w16cid:durableId="1365710427">
    <w:abstractNumId w:val="35"/>
  </w:num>
  <w:num w:numId="29" w16cid:durableId="1899823469">
    <w:abstractNumId w:val="10"/>
  </w:num>
  <w:num w:numId="30" w16cid:durableId="1819882749">
    <w:abstractNumId w:val="27"/>
  </w:num>
  <w:num w:numId="31" w16cid:durableId="35084670">
    <w:abstractNumId w:val="2"/>
  </w:num>
  <w:num w:numId="32" w16cid:durableId="399595627">
    <w:abstractNumId w:val="14"/>
  </w:num>
  <w:num w:numId="33" w16cid:durableId="972171851">
    <w:abstractNumId w:val="33"/>
  </w:num>
  <w:num w:numId="34" w16cid:durableId="455222584">
    <w:abstractNumId w:val="37"/>
  </w:num>
  <w:num w:numId="35" w16cid:durableId="277680689">
    <w:abstractNumId w:val="18"/>
  </w:num>
  <w:num w:numId="36" w16cid:durableId="1532378100">
    <w:abstractNumId w:val="25"/>
  </w:num>
  <w:num w:numId="37" w16cid:durableId="1012221483">
    <w:abstractNumId w:val="30"/>
  </w:num>
  <w:num w:numId="38" w16cid:durableId="6418145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F2"/>
    <w:rsid w:val="0000730B"/>
    <w:rsid w:val="00040357"/>
    <w:rsid w:val="000419F6"/>
    <w:rsid w:val="00046568"/>
    <w:rsid w:val="000773A2"/>
    <w:rsid w:val="0008330C"/>
    <w:rsid w:val="000B1C8B"/>
    <w:rsid w:val="000B3E74"/>
    <w:rsid w:val="000C2886"/>
    <w:rsid w:val="000D0FCE"/>
    <w:rsid w:val="000D1613"/>
    <w:rsid w:val="000D683B"/>
    <w:rsid w:val="000D7AD2"/>
    <w:rsid w:val="000F01BD"/>
    <w:rsid w:val="000F1537"/>
    <w:rsid w:val="000F3A67"/>
    <w:rsid w:val="00100CC5"/>
    <w:rsid w:val="00105188"/>
    <w:rsid w:val="00113F29"/>
    <w:rsid w:val="0011690B"/>
    <w:rsid w:val="001233D7"/>
    <w:rsid w:val="00127680"/>
    <w:rsid w:val="00134784"/>
    <w:rsid w:val="001418EB"/>
    <w:rsid w:val="00147EEF"/>
    <w:rsid w:val="001643D2"/>
    <w:rsid w:val="001716A4"/>
    <w:rsid w:val="001716D0"/>
    <w:rsid w:val="00193DDE"/>
    <w:rsid w:val="001C3431"/>
    <w:rsid w:val="001E4E17"/>
    <w:rsid w:val="001E7169"/>
    <w:rsid w:val="001F4221"/>
    <w:rsid w:val="001F700B"/>
    <w:rsid w:val="00204C5D"/>
    <w:rsid w:val="00213ED9"/>
    <w:rsid w:val="00217190"/>
    <w:rsid w:val="00244352"/>
    <w:rsid w:val="0024682E"/>
    <w:rsid w:val="00246E52"/>
    <w:rsid w:val="00253307"/>
    <w:rsid w:val="00260E6C"/>
    <w:rsid w:val="002634E6"/>
    <w:rsid w:val="00266A61"/>
    <w:rsid w:val="00272C5F"/>
    <w:rsid w:val="002968D2"/>
    <w:rsid w:val="002B170D"/>
    <w:rsid w:val="002B50A1"/>
    <w:rsid w:val="002C754E"/>
    <w:rsid w:val="002E4392"/>
    <w:rsid w:val="002F1F37"/>
    <w:rsid w:val="00312BE1"/>
    <w:rsid w:val="003168DE"/>
    <w:rsid w:val="00333361"/>
    <w:rsid w:val="00340AD6"/>
    <w:rsid w:val="00340B1C"/>
    <w:rsid w:val="003413A9"/>
    <w:rsid w:val="00346A45"/>
    <w:rsid w:val="00350092"/>
    <w:rsid w:val="0035518C"/>
    <w:rsid w:val="003568BB"/>
    <w:rsid w:val="00367CEE"/>
    <w:rsid w:val="00396FB7"/>
    <w:rsid w:val="00397363"/>
    <w:rsid w:val="003A3581"/>
    <w:rsid w:val="003A48B8"/>
    <w:rsid w:val="003A656A"/>
    <w:rsid w:val="003B1229"/>
    <w:rsid w:val="003C6B0B"/>
    <w:rsid w:val="003C7BC0"/>
    <w:rsid w:val="003D4288"/>
    <w:rsid w:val="004006F4"/>
    <w:rsid w:val="0041671F"/>
    <w:rsid w:val="0042087C"/>
    <w:rsid w:val="00422EB5"/>
    <w:rsid w:val="004262F5"/>
    <w:rsid w:val="0043029D"/>
    <w:rsid w:val="0044014A"/>
    <w:rsid w:val="00446D43"/>
    <w:rsid w:val="00455159"/>
    <w:rsid w:val="00474CA2"/>
    <w:rsid w:val="004831B7"/>
    <w:rsid w:val="00492F83"/>
    <w:rsid w:val="004A5806"/>
    <w:rsid w:val="004A7872"/>
    <w:rsid w:val="004D13BB"/>
    <w:rsid w:val="004D457B"/>
    <w:rsid w:val="004F1E6E"/>
    <w:rsid w:val="00503560"/>
    <w:rsid w:val="005060C9"/>
    <w:rsid w:val="00506B90"/>
    <w:rsid w:val="005078F1"/>
    <w:rsid w:val="00513541"/>
    <w:rsid w:val="00515D07"/>
    <w:rsid w:val="00516BAF"/>
    <w:rsid w:val="00533081"/>
    <w:rsid w:val="00536F1C"/>
    <w:rsid w:val="00542B88"/>
    <w:rsid w:val="00556132"/>
    <w:rsid w:val="00564F8F"/>
    <w:rsid w:val="0058135B"/>
    <w:rsid w:val="00581F53"/>
    <w:rsid w:val="005862FA"/>
    <w:rsid w:val="005A585A"/>
    <w:rsid w:val="005B0D47"/>
    <w:rsid w:val="005B3D21"/>
    <w:rsid w:val="005E3E1D"/>
    <w:rsid w:val="005F17D0"/>
    <w:rsid w:val="006216EA"/>
    <w:rsid w:val="00630C8B"/>
    <w:rsid w:val="006433CD"/>
    <w:rsid w:val="00644EDF"/>
    <w:rsid w:val="0069587F"/>
    <w:rsid w:val="00696F2E"/>
    <w:rsid w:val="006B7357"/>
    <w:rsid w:val="006D4739"/>
    <w:rsid w:val="006F3B13"/>
    <w:rsid w:val="00707951"/>
    <w:rsid w:val="0072136C"/>
    <w:rsid w:val="00723F33"/>
    <w:rsid w:val="007263DC"/>
    <w:rsid w:val="007319F8"/>
    <w:rsid w:val="00735A6F"/>
    <w:rsid w:val="007572E2"/>
    <w:rsid w:val="0077296E"/>
    <w:rsid w:val="00777AE0"/>
    <w:rsid w:val="0079248E"/>
    <w:rsid w:val="00795F0E"/>
    <w:rsid w:val="007A1036"/>
    <w:rsid w:val="007D4E96"/>
    <w:rsid w:val="007E6545"/>
    <w:rsid w:val="007E6B0A"/>
    <w:rsid w:val="007F067F"/>
    <w:rsid w:val="008052A2"/>
    <w:rsid w:val="008129B1"/>
    <w:rsid w:val="00847D88"/>
    <w:rsid w:val="0085315E"/>
    <w:rsid w:val="0089089F"/>
    <w:rsid w:val="008937AA"/>
    <w:rsid w:val="00893BD0"/>
    <w:rsid w:val="008B5286"/>
    <w:rsid w:val="008D369D"/>
    <w:rsid w:val="008E1A6F"/>
    <w:rsid w:val="008E235D"/>
    <w:rsid w:val="008F36E9"/>
    <w:rsid w:val="00905053"/>
    <w:rsid w:val="00906EDB"/>
    <w:rsid w:val="009150C0"/>
    <w:rsid w:val="0091668A"/>
    <w:rsid w:val="0092344A"/>
    <w:rsid w:val="009250B8"/>
    <w:rsid w:val="00927D33"/>
    <w:rsid w:val="0095462B"/>
    <w:rsid w:val="00956CEB"/>
    <w:rsid w:val="00971814"/>
    <w:rsid w:val="00980FCE"/>
    <w:rsid w:val="0098153D"/>
    <w:rsid w:val="00985829"/>
    <w:rsid w:val="009B426B"/>
    <w:rsid w:val="009C5EE2"/>
    <w:rsid w:val="009D1EAC"/>
    <w:rsid w:val="009D3742"/>
    <w:rsid w:val="009D390B"/>
    <w:rsid w:val="009E085F"/>
    <w:rsid w:val="009F5982"/>
    <w:rsid w:val="009F5C71"/>
    <w:rsid w:val="00A01B1A"/>
    <w:rsid w:val="00A27D96"/>
    <w:rsid w:val="00A32DE2"/>
    <w:rsid w:val="00A42397"/>
    <w:rsid w:val="00A516B9"/>
    <w:rsid w:val="00A518F6"/>
    <w:rsid w:val="00A61B3C"/>
    <w:rsid w:val="00A6410F"/>
    <w:rsid w:val="00A7217F"/>
    <w:rsid w:val="00A93C90"/>
    <w:rsid w:val="00AB1A79"/>
    <w:rsid w:val="00AC2A7F"/>
    <w:rsid w:val="00AC32B6"/>
    <w:rsid w:val="00AD55F2"/>
    <w:rsid w:val="00AE2EBE"/>
    <w:rsid w:val="00B00568"/>
    <w:rsid w:val="00B20CC1"/>
    <w:rsid w:val="00B3051D"/>
    <w:rsid w:val="00B417D8"/>
    <w:rsid w:val="00B46850"/>
    <w:rsid w:val="00B47DA7"/>
    <w:rsid w:val="00B62D5D"/>
    <w:rsid w:val="00B70AD3"/>
    <w:rsid w:val="00B70C00"/>
    <w:rsid w:val="00B92F1D"/>
    <w:rsid w:val="00BB0888"/>
    <w:rsid w:val="00BB5B49"/>
    <w:rsid w:val="00BD2744"/>
    <w:rsid w:val="00BE6B3D"/>
    <w:rsid w:val="00BF1C4F"/>
    <w:rsid w:val="00C11063"/>
    <w:rsid w:val="00C16B49"/>
    <w:rsid w:val="00C30F80"/>
    <w:rsid w:val="00C514A1"/>
    <w:rsid w:val="00C604CA"/>
    <w:rsid w:val="00C901D0"/>
    <w:rsid w:val="00C9678E"/>
    <w:rsid w:val="00CB77F6"/>
    <w:rsid w:val="00CE33D3"/>
    <w:rsid w:val="00CF26F7"/>
    <w:rsid w:val="00D001BB"/>
    <w:rsid w:val="00D125FB"/>
    <w:rsid w:val="00D277CB"/>
    <w:rsid w:val="00D31CCB"/>
    <w:rsid w:val="00D436EF"/>
    <w:rsid w:val="00D82315"/>
    <w:rsid w:val="00DA33C5"/>
    <w:rsid w:val="00DA5303"/>
    <w:rsid w:val="00DA5AD1"/>
    <w:rsid w:val="00DB25F1"/>
    <w:rsid w:val="00DC6082"/>
    <w:rsid w:val="00DC7801"/>
    <w:rsid w:val="00DD4DFA"/>
    <w:rsid w:val="00DD695B"/>
    <w:rsid w:val="00DF0538"/>
    <w:rsid w:val="00DF73FF"/>
    <w:rsid w:val="00E17393"/>
    <w:rsid w:val="00E22D97"/>
    <w:rsid w:val="00E256A3"/>
    <w:rsid w:val="00E565FE"/>
    <w:rsid w:val="00E758E4"/>
    <w:rsid w:val="00E76872"/>
    <w:rsid w:val="00EA5CBA"/>
    <w:rsid w:val="00EE5531"/>
    <w:rsid w:val="00EF351E"/>
    <w:rsid w:val="00F00B8F"/>
    <w:rsid w:val="00F213D2"/>
    <w:rsid w:val="00F42552"/>
    <w:rsid w:val="00F42845"/>
    <w:rsid w:val="00F6276F"/>
    <w:rsid w:val="00F65731"/>
    <w:rsid w:val="00F76588"/>
    <w:rsid w:val="00F77548"/>
    <w:rsid w:val="00F77BF1"/>
    <w:rsid w:val="00F8525F"/>
    <w:rsid w:val="00FA637B"/>
    <w:rsid w:val="00FD22AE"/>
    <w:rsid w:val="00FD59A5"/>
    <w:rsid w:val="00FD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D7AA7A"/>
  <w15:docId w15:val="{AAD4CE95-0184-4F30-8943-E2E0004B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b/>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Arial Narrow" w:hAnsi="Arial Narrow"/>
      <w:b/>
      <w:sz w:val="24"/>
    </w:rPr>
  </w:style>
  <w:style w:type="paragraph" w:styleId="Heading4">
    <w:name w:val="heading 4"/>
    <w:basedOn w:val="Normal"/>
    <w:next w:val="Normal"/>
    <w:qFormat/>
    <w:pPr>
      <w:keepNext/>
      <w:jc w:val="center"/>
      <w:outlineLvl w:val="3"/>
    </w:pPr>
    <w:rPr>
      <w:rFonts w:ascii="GillSans" w:hAnsi="GillSans"/>
      <w:b/>
      <w:sz w:val="22"/>
    </w:rPr>
  </w:style>
  <w:style w:type="paragraph" w:styleId="Heading5">
    <w:name w:val="heading 5"/>
    <w:basedOn w:val="Normal"/>
    <w:next w:val="Normal"/>
    <w:link w:val="Heading5Char"/>
    <w:uiPriority w:val="99"/>
    <w:qFormat/>
    <w:pPr>
      <w:keepNext/>
      <w:outlineLvl w:val="4"/>
    </w:pPr>
    <w:rPr>
      <w:rFonts w:ascii="GillSans" w:hAnsi="GillSans"/>
      <w:b/>
      <w:u w:val="single"/>
    </w:rPr>
  </w:style>
  <w:style w:type="paragraph" w:styleId="Heading6">
    <w:name w:val="heading 6"/>
    <w:basedOn w:val="Normal"/>
    <w:next w:val="Normal"/>
    <w:qFormat/>
    <w:pPr>
      <w:keepNext/>
      <w:outlineLvl w:val="5"/>
    </w:pPr>
    <w:rPr>
      <w:b/>
      <w:bCs/>
      <w:sz w:val="22"/>
    </w:rPr>
  </w:style>
  <w:style w:type="paragraph" w:styleId="Heading7">
    <w:name w:val="heading 7"/>
    <w:basedOn w:val="Normal"/>
    <w:next w:val="Normal"/>
    <w:qFormat/>
    <w:pPr>
      <w:keepNext/>
      <w:jc w:val="center"/>
      <w:outlineLvl w:val="6"/>
    </w:pPr>
    <w:rPr>
      <w:sz w:val="32"/>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Narrow" w:hAnsi="Arial Narrow"/>
      <w:sz w:val="22"/>
    </w:rPr>
  </w:style>
  <w:style w:type="paragraph" w:styleId="BodyText2">
    <w:name w:val="Body Text 2"/>
    <w:basedOn w:val="Normal"/>
    <w:semiHidden/>
    <w:rPr>
      <w:sz w:val="24"/>
    </w:rPr>
  </w:style>
  <w:style w:type="paragraph" w:styleId="NormalWeb">
    <w:name w:val="Normal (Web)"/>
    <w:basedOn w:val="Normal"/>
    <w:uiPriority w:val="99"/>
    <w:pPr>
      <w:spacing w:before="100" w:beforeAutospacing="1" w:after="100" w:afterAutospacing="1"/>
    </w:pPr>
    <w:rPr>
      <w:color w:val="000000"/>
      <w:sz w:val="24"/>
      <w:szCs w:val="24"/>
    </w:rPr>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link w:val="BodyText3Char"/>
    <w:rPr>
      <w:rFonts w:ascii="GillSans" w:hAnsi="GillSans"/>
      <w:b/>
    </w:rPr>
  </w:style>
  <w:style w:type="character" w:styleId="FollowedHyperlink">
    <w:name w:val="FollowedHyperlink"/>
    <w:semiHidden/>
    <w:rPr>
      <w:color w:val="800080"/>
      <w:u w:val="single"/>
    </w:rPr>
  </w:style>
  <w:style w:type="character" w:styleId="Strong">
    <w:name w:val="Strong"/>
    <w:uiPriority w:val="22"/>
    <w:qFormat/>
    <w:rPr>
      <w:b/>
      <w:bCs/>
    </w:rPr>
  </w:style>
  <w:style w:type="character" w:customStyle="1" w:styleId="body1">
    <w:name w:val="body1"/>
    <w:rPr>
      <w:rFonts w:ascii="Verdana" w:hAnsi="Verdana" w:cs="Times New Roman"/>
      <w:sz w:val="20"/>
      <w:szCs w:val="20"/>
    </w:rPr>
  </w:style>
  <w:style w:type="character" w:styleId="HTMLTypewriter">
    <w:name w:val="HTML Typewriter"/>
    <w:semiHidden/>
    <w:rPr>
      <w:rFonts w:ascii="Courier New" w:eastAsia="Courier New" w:hAnsi="Courier New" w:cs="Courier New"/>
      <w:sz w:val="20"/>
      <w:szCs w:val="20"/>
    </w:rPr>
  </w:style>
  <w:style w:type="paragraph" w:styleId="Title">
    <w:name w:val="Title"/>
    <w:basedOn w:val="Normal"/>
    <w:qFormat/>
    <w:pPr>
      <w:jc w:val="center"/>
    </w:pPr>
    <w:rPr>
      <w:b/>
      <w:bCs/>
      <w:sz w:val="28"/>
      <w:szCs w:val="24"/>
    </w:rPr>
  </w:style>
  <w:style w:type="paragraph" w:styleId="Subtitle">
    <w:name w:val="Subtitle"/>
    <w:basedOn w:val="Normal"/>
    <w:qFormat/>
    <w:pPr>
      <w:jc w:val="center"/>
    </w:pPr>
    <w:rPr>
      <w:b/>
      <w:bCs/>
      <w:i/>
      <w:iCs/>
      <w:sz w:val="28"/>
      <w:szCs w:val="24"/>
    </w:rPr>
  </w:style>
  <w:style w:type="character" w:styleId="Emphasis">
    <w:name w:val="Emphasis"/>
    <w:qFormat/>
    <w:rPr>
      <w:b/>
      <w:bCs/>
      <w:i w:val="0"/>
      <w:iCs w:val="0"/>
    </w:rPr>
  </w:style>
  <w:style w:type="paragraph" w:styleId="Caption">
    <w:name w:val="caption"/>
    <w:basedOn w:val="Normal"/>
    <w:next w:val="Normal"/>
    <w:qFormat/>
    <w:pPr>
      <w:jc w:val="center"/>
    </w:pPr>
    <w:rPr>
      <w:sz w:val="24"/>
    </w:rPr>
  </w:style>
  <w:style w:type="character" w:customStyle="1" w:styleId="BodyText3Char">
    <w:name w:val="Body Text 3 Char"/>
    <w:link w:val="BodyText3"/>
    <w:uiPriority w:val="99"/>
    <w:rsid w:val="00AD55F2"/>
    <w:rPr>
      <w:rFonts w:ascii="GillSans" w:hAnsi="GillSans"/>
      <w:b/>
    </w:rPr>
  </w:style>
  <w:style w:type="character" w:customStyle="1" w:styleId="HeaderChar">
    <w:name w:val="Header Char"/>
    <w:basedOn w:val="DefaultParagraphFont"/>
    <w:link w:val="Header"/>
    <w:uiPriority w:val="99"/>
    <w:rsid w:val="00AD55F2"/>
  </w:style>
  <w:style w:type="character" w:customStyle="1" w:styleId="Heading5Char">
    <w:name w:val="Heading 5 Char"/>
    <w:link w:val="Heading5"/>
    <w:uiPriority w:val="99"/>
    <w:rsid w:val="00AD55F2"/>
    <w:rPr>
      <w:rFonts w:ascii="GillSans" w:hAnsi="GillSans"/>
      <w:b/>
      <w:u w:val="single"/>
    </w:rPr>
  </w:style>
  <w:style w:type="character" w:customStyle="1" w:styleId="Heading1Char">
    <w:name w:val="Heading 1 Char"/>
    <w:link w:val="Heading1"/>
    <w:uiPriority w:val="99"/>
    <w:rsid w:val="00AD55F2"/>
    <w:rPr>
      <w:b/>
    </w:rPr>
  </w:style>
  <w:style w:type="paragraph" w:customStyle="1" w:styleId="Heading3A">
    <w:name w:val="Heading 3 A"/>
    <w:next w:val="Normal"/>
    <w:rsid w:val="0043029D"/>
    <w:pPr>
      <w:keepNext/>
      <w:jc w:val="center"/>
      <w:outlineLvl w:val="2"/>
    </w:pPr>
    <w:rPr>
      <w:rFonts w:ascii="Arial Narrow Bold" w:eastAsia="ヒラギノ角ゴ Pro W3" w:hAnsi="Arial Narrow Bold"/>
      <w:color w:val="000000"/>
      <w:sz w:val="24"/>
    </w:rPr>
  </w:style>
  <w:style w:type="paragraph" w:customStyle="1" w:styleId="Heading4A">
    <w:name w:val="Heading 4 A"/>
    <w:next w:val="Normal"/>
    <w:rsid w:val="0043029D"/>
    <w:pPr>
      <w:keepNext/>
      <w:jc w:val="center"/>
      <w:outlineLvl w:val="3"/>
    </w:pPr>
    <w:rPr>
      <w:rFonts w:ascii="Gill Sans" w:eastAsia="ヒラギノ角ゴ Pro W3" w:hAnsi="Gill Sans"/>
      <w:b/>
      <w:color w:val="000000"/>
      <w:sz w:val="22"/>
    </w:rPr>
  </w:style>
  <w:style w:type="paragraph" w:customStyle="1" w:styleId="Heading1A">
    <w:name w:val="Heading 1 A"/>
    <w:next w:val="Normal"/>
    <w:rsid w:val="008B5286"/>
    <w:pPr>
      <w:keepNext/>
      <w:outlineLvl w:val="0"/>
    </w:pPr>
    <w:rPr>
      <w:rFonts w:ascii="Times New Roman Bold" w:eastAsia="ヒラギノ角ゴ Pro W3" w:hAnsi="Times New Roman Bold"/>
      <w:color w:val="000000"/>
    </w:rPr>
  </w:style>
  <w:style w:type="paragraph" w:styleId="ListParagraph">
    <w:name w:val="List Paragraph"/>
    <w:basedOn w:val="Normal"/>
    <w:uiPriority w:val="34"/>
    <w:qFormat/>
    <w:rsid w:val="002968D2"/>
    <w:pPr>
      <w:ind w:left="720"/>
      <w:contextualSpacing/>
    </w:pPr>
    <w:rPr>
      <w:rFonts w:eastAsia="ヒラギノ角ゴ Pro W3"/>
      <w:color w:val="000000"/>
      <w:szCs w:val="24"/>
    </w:rPr>
  </w:style>
  <w:style w:type="table" w:styleId="TableGrid">
    <w:name w:val="Table Grid"/>
    <w:basedOn w:val="TableNormal"/>
    <w:uiPriority w:val="39"/>
    <w:rsid w:val="0029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1A79"/>
    <w:rPr>
      <w:sz w:val="16"/>
      <w:szCs w:val="16"/>
    </w:rPr>
  </w:style>
  <w:style w:type="paragraph" w:styleId="CommentText">
    <w:name w:val="annotation text"/>
    <w:basedOn w:val="Normal"/>
    <w:link w:val="CommentTextChar"/>
    <w:uiPriority w:val="99"/>
    <w:semiHidden/>
    <w:unhideWhenUsed/>
    <w:rsid w:val="00AB1A79"/>
  </w:style>
  <w:style w:type="character" w:customStyle="1" w:styleId="CommentTextChar">
    <w:name w:val="Comment Text Char"/>
    <w:basedOn w:val="DefaultParagraphFont"/>
    <w:link w:val="CommentText"/>
    <w:uiPriority w:val="99"/>
    <w:semiHidden/>
    <w:rsid w:val="00AB1A79"/>
  </w:style>
  <w:style w:type="paragraph" w:styleId="CommentSubject">
    <w:name w:val="annotation subject"/>
    <w:basedOn w:val="CommentText"/>
    <w:next w:val="CommentText"/>
    <w:link w:val="CommentSubjectChar"/>
    <w:uiPriority w:val="99"/>
    <w:semiHidden/>
    <w:unhideWhenUsed/>
    <w:rsid w:val="00AB1A79"/>
    <w:rPr>
      <w:b/>
      <w:bCs/>
    </w:rPr>
  </w:style>
  <w:style w:type="character" w:customStyle="1" w:styleId="CommentSubjectChar">
    <w:name w:val="Comment Subject Char"/>
    <w:basedOn w:val="CommentTextChar"/>
    <w:link w:val="CommentSubject"/>
    <w:uiPriority w:val="99"/>
    <w:semiHidden/>
    <w:rsid w:val="00AB1A79"/>
    <w:rPr>
      <w:b/>
      <w:bCs/>
    </w:rPr>
  </w:style>
  <w:style w:type="paragraph" w:styleId="BalloonText">
    <w:name w:val="Balloon Text"/>
    <w:basedOn w:val="Normal"/>
    <w:link w:val="BalloonTextChar"/>
    <w:uiPriority w:val="99"/>
    <w:semiHidden/>
    <w:unhideWhenUsed/>
    <w:rsid w:val="00AB1A79"/>
    <w:rPr>
      <w:sz w:val="18"/>
      <w:szCs w:val="18"/>
    </w:rPr>
  </w:style>
  <w:style w:type="character" w:customStyle="1" w:styleId="BalloonTextChar">
    <w:name w:val="Balloon Text Char"/>
    <w:basedOn w:val="DefaultParagraphFont"/>
    <w:link w:val="BalloonText"/>
    <w:uiPriority w:val="99"/>
    <w:semiHidden/>
    <w:rsid w:val="00AB1A79"/>
    <w:rPr>
      <w:sz w:val="18"/>
      <w:szCs w:val="18"/>
    </w:rPr>
  </w:style>
  <w:style w:type="character" w:customStyle="1" w:styleId="UnresolvedMention1">
    <w:name w:val="Unresolved Mention1"/>
    <w:basedOn w:val="DefaultParagraphFont"/>
    <w:uiPriority w:val="99"/>
    <w:rsid w:val="00AB1A79"/>
    <w:rPr>
      <w:color w:val="808080"/>
      <w:shd w:val="clear" w:color="auto" w:fill="E6E6E6"/>
    </w:rPr>
  </w:style>
  <w:style w:type="paragraph" w:customStyle="1" w:styleId="TableParagraph">
    <w:name w:val="Table Paragraph"/>
    <w:basedOn w:val="Normal"/>
    <w:uiPriority w:val="1"/>
    <w:qFormat/>
    <w:rsid w:val="00B92F1D"/>
    <w:pPr>
      <w:widowControl w:val="0"/>
      <w:autoSpaceDE w:val="0"/>
      <w:autoSpaceDN w:val="0"/>
      <w:spacing w:before="3"/>
      <w:ind w:left="107"/>
    </w:pPr>
    <w:rPr>
      <w:rFonts w:ascii="Arial" w:eastAsia="Arial" w:hAnsi="Arial" w:cs="Arial"/>
      <w:sz w:val="22"/>
      <w:szCs w:val="22"/>
      <w:lang w:val="en-CA" w:eastAsia="en-CA" w:bidi="en-CA"/>
    </w:rPr>
  </w:style>
  <w:style w:type="paragraph" w:styleId="Revision">
    <w:name w:val="Revision"/>
    <w:hidden/>
    <w:uiPriority w:val="99"/>
    <w:semiHidden/>
    <w:rsid w:val="0024682E"/>
  </w:style>
  <w:style w:type="character" w:customStyle="1" w:styleId="UnresolvedMention2">
    <w:name w:val="Unresolved Mention2"/>
    <w:basedOn w:val="DefaultParagraphFont"/>
    <w:uiPriority w:val="99"/>
    <w:semiHidden/>
    <w:unhideWhenUsed/>
    <w:rsid w:val="00193DDE"/>
    <w:rPr>
      <w:color w:val="605E5C"/>
      <w:shd w:val="clear" w:color="auto" w:fill="E1DFDD"/>
    </w:rPr>
  </w:style>
  <w:style w:type="character" w:customStyle="1" w:styleId="apple-converted-space">
    <w:name w:val="apple-converted-space"/>
    <w:basedOn w:val="DefaultParagraphFont"/>
    <w:rsid w:val="00980FCE"/>
  </w:style>
  <w:style w:type="character" w:styleId="UnresolvedMention">
    <w:name w:val="Unresolved Mention"/>
    <w:basedOn w:val="DefaultParagraphFont"/>
    <w:uiPriority w:val="99"/>
    <w:semiHidden/>
    <w:unhideWhenUsed/>
    <w:rsid w:val="00D31CCB"/>
    <w:rPr>
      <w:color w:val="605E5C"/>
      <w:shd w:val="clear" w:color="auto" w:fill="E1DFDD"/>
    </w:rPr>
  </w:style>
  <w:style w:type="character" w:customStyle="1" w:styleId="markedcontent">
    <w:name w:val="markedcontent"/>
    <w:basedOn w:val="DefaultParagraphFont"/>
    <w:rsid w:val="007572E2"/>
  </w:style>
  <w:style w:type="character" w:customStyle="1" w:styleId="a-size-extra-large">
    <w:name w:val="a-size-extra-large"/>
    <w:basedOn w:val="DefaultParagraphFont"/>
    <w:rsid w:val="007572E2"/>
  </w:style>
  <w:style w:type="character" w:customStyle="1" w:styleId="author">
    <w:name w:val="author"/>
    <w:basedOn w:val="DefaultParagraphFont"/>
    <w:rsid w:val="007572E2"/>
  </w:style>
  <w:style w:type="character" w:customStyle="1" w:styleId="a-list-item">
    <w:name w:val="a-list-item"/>
    <w:basedOn w:val="DefaultParagraphFont"/>
    <w:rsid w:val="007572E2"/>
  </w:style>
  <w:style w:type="character" w:customStyle="1" w:styleId="course-prereq">
    <w:name w:val="course-prereq"/>
    <w:basedOn w:val="DefaultParagraphFont"/>
    <w:rsid w:val="00E56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0409">
      <w:bodyDiv w:val="1"/>
      <w:marLeft w:val="0"/>
      <w:marRight w:val="0"/>
      <w:marTop w:val="0"/>
      <w:marBottom w:val="0"/>
      <w:divBdr>
        <w:top w:val="none" w:sz="0" w:space="0" w:color="auto"/>
        <w:left w:val="none" w:sz="0" w:space="0" w:color="auto"/>
        <w:bottom w:val="none" w:sz="0" w:space="0" w:color="auto"/>
        <w:right w:val="none" w:sz="0" w:space="0" w:color="auto"/>
      </w:divBdr>
    </w:div>
    <w:div w:id="172384261">
      <w:bodyDiv w:val="1"/>
      <w:marLeft w:val="0"/>
      <w:marRight w:val="0"/>
      <w:marTop w:val="0"/>
      <w:marBottom w:val="0"/>
      <w:divBdr>
        <w:top w:val="none" w:sz="0" w:space="0" w:color="auto"/>
        <w:left w:val="none" w:sz="0" w:space="0" w:color="auto"/>
        <w:bottom w:val="none" w:sz="0" w:space="0" w:color="auto"/>
        <w:right w:val="none" w:sz="0" w:space="0" w:color="auto"/>
      </w:divBdr>
    </w:div>
    <w:div w:id="633678261">
      <w:bodyDiv w:val="1"/>
      <w:marLeft w:val="0"/>
      <w:marRight w:val="0"/>
      <w:marTop w:val="0"/>
      <w:marBottom w:val="0"/>
      <w:divBdr>
        <w:top w:val="none" w:sz="0" w:space="0" w:color="auto"/>
        <w:left w:val="none" w:sz="0" w:space="0" w:color="auto"/>
        <w:bottom w:val="none" w:sz="0" w:space="0" w:color="auto"/>
        <w:right w:val="none" w:sz="0" w:space="0" w:color="auto"/>
      </w:divBdr>
    </w:div>
    <w:div w:id="840320283">
      <w:bodyDiv w:val="1"/>
      <w:marLeft w:val="0"/>
      <w:marRight w:val="0"/>
      <w:marTop w:val="0"/>
      <w:marBottom w:val="0"/>
      <w:divBdr>
        <w:top w:val="none" w:sz="0" w:space="0" w:color="auto"/>
        <w:left w:val="none" w:sz="0" w:space="0" w:color="auto"/>
        <w:bottom w:val="none" w:sz="0" w:space="0" w:color="auto"/>
        <w:right w:val="none" w:sz="0" w:space="0" w:color="auto"/>
      </w:divBdr>
    </w:div>
    <w:div w:id="863910218">
      <w:bodyDiv w:val="1"/>
      <w:marLeft w:val="0"/>
      <w:marRight w:val="0"/>
      <w:marTop w:val="0"/>
      <w:marBottom w:val="0"/>
      <w:divBdr>
        <w:top w:val="none" w:sz="0" w:space="0" w:color="auto"/>
        <w:left w:val="none" w:sz="0" w:space="0" w:color="auto"/>
        <w:bottom w:val="none" w:sz="0" w:space="0" w:color="auto"/>
        <w:right w:val="none" w:sz="0" w:space="0" w:color="auto"/>
      </w:divBdr>
    </w:div>
    <w:div w:id="1089810861">
      <w:bodyDiv w:val="1"/>
      <w:marLeft w:val="0"/>
      <w:marRight w:val="0"/>
      <w:marTop w:val="0"/>
      <w:marBottom w:val="0"/>
      <w:divBdr>
        <w:top w:val="none" w:sz="0" w:space="0" w:color="auto"/>
        <w:left w:val="none" w:sz="0" w:space="0" w:color="auto"/>
        <w:bottom w:val="none" w:sz="0" w:space="0" w:color="auto"/>
        <w:right w:val="none" w:sz="0" w:space="0" w:color="auto"/>
      </w:divBdr>
    </w:div>
    <w:div w:id="1095907436">
      <w:bodyDiv w:val="1"/>
      <w:marLeft w:val="0"/>
      <w:marRight w:val="0"/>
      <w:marTop w:val="0"/>
      <w:marBottom w:val="0"/>
      <w:divBdr>
        <w:top w:val="none" w:sz="0" w:space="0" w:color="auto"/>
        <w:left w:val="none" w:sz="0" w:space="0" w:color="auto"/>
        <w:bottom w:val="none" w:sz="0" w:space="0" w:color="auto"/>
        <w:right w:val="none" w:sz="0" w:space="0" w:color="auto"/>
      </w:divBdr>
    </w:div>
    <w:div w:id="1259678694">
      <w:bodyDiv w:val="1"/>
      <w:marLeft w:val="0"/>
      <w:marRight w:val="0"/>
      <w:marTop w:val="0"/>
      <w:marBottom w:val="0"/>
      <w:divBdr>
        <w:top w:val="none" w:sz="0" w:space="0" w:color="auto"/>
        <w:left w:val="none" w:sz="0" w:space="0" w:color="auto"/>
        <w:bottom w:val="none" w:sz="0" w:space="0" w:color="auto"/>
        <w:right w:val="none" w:sz="0" w:space="0" w:color="auto"/>
      </w:divBdr>
    </w:div>
    <w:div w:id="1264656145">
      <w:bodyDiv w:val="1"/>
      <w:marLeft w:val="0"/>
      <w:marRight w:val="0"/>
      <w:marTop w:val="0"/>
      <w:marBottom w:val="0"/>
      <w:divBdr>
        <w:top w:val="none" w:sz="0" w:space="0" w:color="auto"/>
        <w:left w:val="none" w:sz="0" w:space="0" w:color="auto"/>
        <w:bottom w:val="none" w:sz="0" w:space="0" w:color="auto"/>
        <w:right w:val="none" w:sz="0" w:space="0" w:color="auto"/>
      </w:divBdr>
    </w:div>
    <w:div w:id="1287662590">
      <w:bodyDiv w:val="1"/>
      <w:marLeft w:val="0"/>
      <w:marRight w:val="0"/>
      <w:marTop w:val="0"/>
      <w:marBottom w:val="0"/>
      <w:divBdr>
        <w:top w:val="none" w:sz="0" w:space="0" w:color="auto"/>
        <w:left w:val="none" w:sz="0" w:space="0" w:color="auto"/>
        <w:bottom w:val="none" w:sz="0" w:space="0" w:color="auto"/>
        <w:right w:val="none" w:sz="0" w:space="0" w:color="auto"/>
      </w:divBdr>
    </w:div>
    <w:div w:id="1329747179">
      <w:bodyDiv w:val="1"/>
      <w:marLeft w:val="0"/>
      <w:marRight w:val="0"/>
      <w:marTop w:val="0"/>
      <w:marBottom w:val="0"/>
      <w:divBdr>
        <w:top w:val="none" w:sz="0" w:space="0" w:color="auto"/>
        <w:left w:val="none" w:sz="0" w:space="0" w:color="auto"/>
        <w:bottom w:val="none" w:sz="0" w:space="0" w:color="auto"/>
        <w:right w:val="none" w:sz="0" w:space="0" w:color="auto"/>
      </w:divBdr>
    </w:div>
    <w:div w:id="1347827931">
      <w:bodyDiv w:val="1"/>
      <w:marLeft w:val="0"/>
      <w:marRight w:val="0"/>
      <w:marTop w:val="0"/>
      <w:marBottom w:val="0"/>
      <w:divBdr>
        <w:top w:val="none" w:sz="0" w:space="0" w:color="auto"/>
        <w:left w:val="none" w:sz="0" w:space="0" w:color="auto"/>
        <w:bottom w:val="none" w:sz="0" w:space="0" w:color="auto"/>
        <w:right w:val="none" w:sz="0" w:space="0" w:color="auto"/>
      </w:divBdr>
    </w:div>
    <w:div w:id="1371808733">
      <w:bodyDiv w:val="1"/>
      <w:marLeft w:val="0"/>
      <w:marRight w:val="0"/>
      <w:marTop w:val="0"/>
      <w:marBottom w:val="0"/>
      <w:divBdr>
        <w:top w:val="none" w:sz="0" w:space="0" w:color="auto"/>
        <w:left w:val="none" w:sz="0" w:space="0" w:color="auto"/>
        <w:bottom w:val="none" w:sz="0" w:space="0" w:color="auto"/>
        <w:right w:val="none" w:sz="0" w:space="0" w:color="auto"/>
      </w:divBdr>
    </w:div>
    <w:div w:id="1557857613">
      <w:bodyDiv w:val="1"/>
      <w:marLeft w:val="0"/>
      <w:marRight w:val="0"/>
      <w:marTop w:val="0"/>
      <w:marBottom w:val="0"/>
      <w:divBdr>
        <w:top w:val="none" w:sz="0" w:space="0" w:color="auto"/>
        <w:left w:val="none" w:sz="0" w:space="0" w:color="auto"/>
        <w:bottom w:val="none" w:sz="0" w:space="0" w:color="auto"/>
        <w:right w:val="none" w:sz="0" w:space="0" w:color="auto"/>
      </w:divBdr>
    </w:div>
    <w:div w:id="1768040587">
      <w:bodyDiv w:val="1"/>
      <w:marLeft w:val="0"/>
      <w:marRight w:val="0"/>
      <w:marTop w:val="0"/>
      <w:marBottom w:val="0"/>
      <w:divBdr>
        <w:top w:val="none" w:sz="0" w:space="0" w:color="auto"/>
        <w:left w:val="none" w:sz="0" w:space="0" w:color="auto"/>
        <w:bottom w:val="none" w:sz="0" w:space="0" w:color="auto"/>
        <w:right w:val="none" w:sz="0" w:space="0" w:color="auto"/>
      </w:divBdr>
    </w:div>
    <w:div w:id="1854416151">
      <w:bodyDiv w:val="1"/>
      <w:marLeft w:val="0"/>
      <w:marRight w:val="0"/>
      <w:marTop w:val="0"/>
      <w:marBottom w:val="0"/>
      <w:divBdr>
        <w:top w:val="none" w:sz="0" w:space="0" w:color="auto"/>
        <w:left w:val="none" w:sz="0" w:space="0" w:color="auto"/>
        <w:bottom w:val="none" w:sz="0" w:space="0" w:color="auto"/>
        <w:right w:val="none" w:sz="0" w:space="0" w:color="auto"/>
      </w:divBdr>
    </w:div>
    <w:div w:id="1864055813">
      <w:bodyDiv w:val="1"/>
      <w:marLeft w:val="0"/>
      <w:marRight w:val="0"/>
      <w:marTop w:val="0"/>
      <w:marBottom w:val="0"/>
      <w:divBdr>
        <w:top w:val="none" w:sz="0" w:space="0" w:color="auto"/>
        <w:left w:val="none" w:sz="0" w:space="0" w:color="auto"/>
        <w:bottom w:val="none" w:sz="0" w:space="0" w:color="auto"/>
        <w:right w:val="none" w:sz="0" w:space="0" w:color="auto"/>
      </w:divBdr>
    </w:div>
    <w:div w:id="1877229389">
      <w:bodyDiv w:val="1"/>
      <w:marLeft w:val="0"/>
      <w:marRight w:val="0"/>
      <w:marTop w:val="0"/>
      <w:marBottom w:val="0"/>
      <w:divBdr>
        <w:top w:val="none" w:sz="0" w:space="0" w:color="auto"/>
        <w:left w:val="none" w:sz="0" w:space="0" w:color="auto"/>
        <w:bottom w:val="none" w:sz="0" w:space="0" w:color="auto"/>
        <w:right w:val="none" w:sz="0" w:space="0" w:color="auto"/>
      </w:divBdr>
      <w:divsChild>
        <w:div w:id="1821071115">
          <w:marLeft w:val="0"/>
          <w:marRight w:val="0"/>
          <w:marTop w:val="0"/>
          <w:marBottom w:val="0"/>
          <w:divBdr>
            <w:top w:val="none" w:sz="0" w:space="0" w:color="auto"/>
            <w:left w:val="none" w:sz="0" w:space="0" w:color="auto"/>
            <w:bottom w:val="none" w:sz="0" w:space="0" w:color="auto"/>
            <w:right w:val="none" w:sz="0" w:space="0" w:color="auto"/>
          </w:divBdr>
        </w:div>
        <w:div w:id="1903056535">
          <w:marLeft w:val="0"/>
          <w:marRight w:val="0"/>
          <w:marTop w:val="0"/>
          <w:marBottom w:val="0"/>
          <w:divBdr>
            <w:top w:val="none" w:sz="0" w:space="0" w:color="auto"/>
            <w:left w:val="none" w:sz="0" w:space="0" w:color="auto"/>
            <w:bottom w:val="none" w:sz="0" w:space="0" w:color="auto"/>
            <w:right w:val="none" w:sz="0" w:space="0" w:color="auto"/>
          </w:divBdr>
        </w:div>
      </w:divsChild>
    </w:div>
    <w:div w:id="1893073211">
      <w:bodyDiv w:val="1"/>
      <w:marLeft w:val="0"/>
      <w:marRight w:val="0"/>
      <w:marTop w:val="0"/>
      <w:marBottom w:val="0"/>
      <w:divBdr>
        <w:top w:val="none" w:sz="0" w:space="0" w:color="auto"/>
        <w:left w:val="none" w:sz="0" w:space="0" w:color="auto"/>
        <w:bottom w:val="none" w:sz="0" w:space="0" w:color="auto"/>
        <w:right w:val="none" w:sz="0" w:space="0" w:color="auto"/>
      </w:divBdr>
    </w:div>
    <w:div w:id="1955742659">
      <w:bodyDiv w:val="1"/>
      <w:marLeft w:val="0"/>
      <w:marRight w:val="0"/>
      <w:marTop w:val="0"/>
      <w:marBottom w:val="0"/>
      <w:divBdr>
        <w:top w:val="none" w:sz="0" w:space="0" w:color="auto"/>
        <w:left w:val="none" w:sz="0" w:space="0" w:color="auto"/>
        <w:bottom w:val="none" w:sz="0" w:space="0" w:color="auto"/>
        <w:right w:val="none" w:sz="0" w:space="0" w:color="auto"/>
      </w:divBdr>
    </w:div>
    <w:div w:id="2023706113">
      <w:bodyDiv w:val="1"/>
      <w:marLeft w:val="0"/>
      <w:marRight w:val="0"/>
      <w:marTop w:val="0"/>
      <w:marBottom w:val="0"/>
      <w:divBdr>
        <w:top w:val="none" w:sz="0" w:space="0" w:color="auto"/>
        <w:left w:val="none" w:sz="0" w:space="0" w:color="auto"/>
        <w:bottom w:val="none" w:sz="0" w:space="0" w:color="auto"/>
        <w:right w:val="none" w:sz="0" w:space="0" w:color="auto"/>
      </w:divBdr>
    </w:div>
    <w:div w:id="203923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calgary.ca/pubs/calendar/current/academic-schedule.html" TargetMode="External"/><Relationship Id="rId18" Type="http://schemas.openxmlformats.org/officeDocument/2006/relationships/hyperlink" Target="https://ucalgary.ca/legal-services/sites/default/files/teams/1/Policies-Accommodation-for-Students-with-Disabilities-Procedure.pdf" TargetMode="External"/><Relationship Id="rId26" Type="http://schemas.openxmlformats.org/officeDocument/2006/relationships/hyperlink" Target="https://www.ucalgary.ca/live-uc-ucalgary-site/sites/default/files/teams/14/deferred_termwork-feb-2020_revised.pdf" TargetMode="External"/><Relationship Id="rId39" Type="http://schemas.openxmlformats.org/officeDocument/2006/relationships/fontTable" Target="fontTable.xml"/><Relationship Id="rId21" Type="http://schemas.openxmlformats.org/officeDocument/2006/relationships/hyperlink" Target="http://www.ucalgary.ca/pubs/calendar/current/e-2.html" TargetMode="External"/><Relationship Id="rId34" Type="http://schemas.openxmlformats.org/officeDocument/2006/relationships/hyperlink" Target="mailto:ascarts@ucalgary.ca" TargetMode="External"/><Relationship Id="rId7" Type="http://schemas.openxmlformats.org/officeDocument/2006/relationships/endnotes" Target="endnotes.xml"/><Relationship Id="rId12" Type="http://schemas.openxmlformats.org/officeDocument/2006/relationships/hyperlink" Target="https://www.ucalgary.ca/risk/emergency-management/covid-19-response/covidsafe-campus" TargetMode="External"/><Relationship Id="rId17" Type="http://schemas.openxmlformats.org/officeDocument/2006/relationships/hyperlink" Target="https://ucalgary.ca/student-services/access/prospective-students/academic-accommodations" TargetMode="External"/><Relationship Id="rId25" Type="http://schemas.openxmlformats.org/officeDocument/2006/relationships/hyperlink" Target="http://www.ucalgary.ca/pubs/calendar/current/g-7.html" TargetMode="External"/><Relationship Id="rId33" Type="http://schemas.openxmlformats.org/officeDocument/2006/relationships/hyperlink" Target="https://www.ucalgary.ca/registrar/registration/course-outline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calgary.ca/pubs/calendar/current/f.html" TargetMode="External"/><Relationship Id="rId20" Type="http://schemas.openxmlformats.org/officeDocument/2006/relationships/hyperlink" Target="http://www.ucalgary.ca/pubs/calendar/current/k.html" TargetMode="External"/><Relationship Id="rId29" Type="http://schemas.openxmlformats.org/officeDocument/2006/relationships/hyperlink" Target="https://www.ucalgary.ca/pubs/calendar/current/k.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ts.ucalgary.ca/art-art-history/current-students/undergraduate/standard-operating-procedures-studios-and-classrooms/safety-documents" TargetMode="External"/><Relationship Id="rId24" Type="http://schemas.openxmlformats.org/officeDocument/2006/relationships/hyperlink" Target="https://www.ucalgary.ca/registrar/exams/deferred-exams" TargetMode="External"/><Relationship Id="rId32" Type="http://schemas.openxmlformats.org/officeDocument/2006/relationships/hyperlink" Target="https://www.ucalgary.ca/research/researchers/ethics-compliance/chreb" TargetMode="External"/><Relationship Id="rId37" Type="http://schemas.openxmlformats.org/officeDocument/2006/relationships/hyperlink" Target="https://grad.ucalgary.ca/"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calgary.ca/pubs/calendar/current/f-1-2.html" TargetMode="External"/><Relationship Id="rId23" Type="http://schemas.openxmlformats.org/officeDocument/2006/relationships/hyperlink" Target="https://ucalgary.ca/legal-services/sites/default/files/teams/1/Policies-Acceptable-Use-of-Electronic-Resources-and-Information-Policy.pdf" TargetMode="External"/><Relationship Id="rId28" Type="http://schemas.openxmlformats.org/officeDocument/2006/relationships/hyperlink" Target="https://laws-lois.justice.gc.ca/eng/acts/C-42/index.html" TargetMode="External"/><Relationship Id="rId36" Type="http://schemas.openxmlformats.org/officeDocument/2006/relationships/hyperlink" Target="mailto:graduate@ucalgary.ca" TargetMode="External"/><Relationship Id="rId10" Type="http://schemas.openxmlformats.org/officeDocument/2006/relationships/hyperlink" Target="https://www.minkhollow.ca/parker/Art503/fina507_DGlec01.ppt" TargetMode="External"/><Relationship Id="rId19" Type="http://schemas.openxmlformats.org/officeDocument/2006/relationships/hyperlink" Target="http://www.ucalgary.ca/access/" TargetMode="External"/><Relationship Id="rId31" Type="http://schemas.openxmlformats.org/officeDocument/2006/relationships/hyperlink" Target="http://www.ucalgary.ca/pubs/calendar/current/e-5.html" TargetMode="External"/><Relationship Id="rId4" Type="http://schemas.openxmlformats.org/officeDocument/2006/relationships/settings" Target="settings.xml"/><Relationship Id="rId9" Type="http://schemas.openxmlformats.org/officeDocument/2006/relationships/hyperlink" Target="mailto:jparker@ucalgry.ca" TargetMode="External"/><Relationship Id="rId14" Type="http://schemas.openxmlformats.org/officeDocument/2006/relationships/hyperlink" Target="https://www.ucalgary.ca/pubs/calendar/current/f-1-1.html" TargetMode="External"/><Relationship Id="rId22" Type="http://schemas.openxmlformats.org/officeDocument/2006/relationships/hyperlink" Target="https://ucalgary.ca/student-services/student-success/learning/academic-integrity" TargetMode="External"/><Relationship Id="rId27" Type="http://schemas.openxmlformats.org/officeDocument/2006/relationships/hyperlink" Target="https://ucalgary.ca/legal-services/sites/default/files/teams/1/Policies-Acceptable-Use-of-Material-Protected-by-Copyright-Policy.pdf" TargetMode="External"/><Relationship Id="rId30" Type="http://schemas.openxmlformats.org/officeDocument/2006/relationships/hyperlink" Target="https://www.ucalgary.ca/registrar/student-centre/privacy-policy" TargetMode="External"/><Relationship Id="rId35" Type="http://schemas.openxmlformats.org/officeDocument/2006/relationships/hyperlink" Target="http://arts.ucalgary.ca/undergraduate" TargetMode="External"/><Relationship Id="rId8" Type="http://schemas.openxmlformats.org/officeDocument/2006/relationships/image" Target="media/image1.jpe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A%20COURSE%20OUTLIN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093CE-4FDE-4DDA-8BC4-8F2D96B8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COURSE OUTLINE TEMPLATE.dot</Template>
  <TotalTime>1</TotalTime>
  <Pages>6</Pages>
  <Words>2256</Words>
  <Characters>12862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University of Calgary Department of Art</vt:lpstr>
    </vt:vector>
  </TitlesOfParts>
  <Company>The University of Calgary</Company>
  <LinksUpToDate>false</LinksUpToDate>
  <CharactersWithSpaces>15088</CharactersWithSpaces>
  <SharedDoc>false</SharedDoc>
  <HLinks>
    <vt:vector size="210" baseType="variant">
      <vt:variant>
        <vt:i4>5963894</vt:i4>
      </vt:variant>
      <vt:variant>
        <vt:i4>102</vt:i4>
      </vt:variant>
      <vt:variant>
        <vt:i4>0</vt:i4>
      </vt:variant>
      <vt:variant>
        <vt:i4>5</vt:i4>
      </vt:variant>
      <vt:variant>
        <vt:lpwstr>mailto:undmusic@ucalgary.ca</vt:lpwstr>
      </vt:variant>
      <vt:variant>
        <vt:lpwstr/>
      </vt:variant>
      <vt:variant>
        <vt:i4>131126</vt:i4>
      </vt:variant>
      <vt:variant>
        <vt:i4>99</vt:i4>
      </vt:variant>
      <vt:variant>
        <vt:i4>0</vt:i4>
      </vt:variant>
      <vt:variant>
        <vt:i4>5</vt:i4>
      </vt:variant>
      <vt:variant>
        <vt:lpwstr>mailto:uofcdus@gmail.com</vt:lpwstr>
      </vt:variant>
      <vt:variant>
        <vt:lpwstr/>
      </vt:variant>
      <vt:variant>
        <vt:i4>720985</vt:i4>
      </vt:variant>
      <vt:variant>
        <vt:i4>96</vt:i4>
      </vt:variant>
      <vt:variant>
        <vt:i4>0</vt:i4>
      </vt:variant>
      <vt:variant>
        <vt:i4>5</vt:i4>
      </vt:variant>
      <vt:variant>
        <vt:lpwstr>http://www.su.ucalgary.ca/page/quality-education/academic-services/student-rights</vt:lpwstr>
      </vt:variant>
      <vt:variant>
        <vt:lpwstr/>
      </vt:variant>
      <vt:variant>
        <vt:i4>1703958</vt:i4>
      </vt:variant>
      <vt:variant>
        <vt:i4>93</vt:i4>
      </vt:variant>
      <vt:variant>
        <vt:i4>0</vt:i4>
      </vt:variant>
      <vt:variant>
        <vt:i4>5</vt:i4>
      </vt:variant>
      <vt:variant>
        <vt:lpwstr>http://gsa.ucalgary.ca/executive</vt:lpwstr>
      </vt:variant>
      <vt:variant>
        <vt:lpwstr/>
      </vt:variant>
      <vt:variant>
        <vt:i4>6946897</vt:i4>
      </vt:variant>
      <vt:variant>
        <vt:i4>90</vt:i4>
      </vt:variant>
      <vt:variant>
        <vt:i4>0</vt:i4>
      </vt:variant>
      <vt:variant>
        <vt:i4>5</vt:i4>
      </vt:variant>
      <vt:variant>
        <vt:lpwstr>mailto:arts4@su.ucalgary.ca</vt:lpwstr>
      </vt:variant>
      <vt:variant>
        <vt:lpwstr/>
      </vt:variant>
      <vt:variant>
        <vt:i4>7143505</vt:i4>
      </vt:variant>
      <vt:variant>
        <vt:i4>87</vt:i4>
      </vt:variant>
      <vt:variant>
        <vt:i4>0</vt:i4>
      </vt:variant>
      <vt:variant>
        <vt:i4>5</vt:i4>
      </vt:variant>
      <vt:variant>
        <vt:lpwstr>mailto:arts3@su.ucalgary.ca</vt:lpwstr>
      </vt:variant>
      <vt:variant>
        <vt:lpwstr/>
      </vt:variant>
      <vt:variant>
        <vt:i4>7077969</vt:i4>
      </vt:variant>
      <vt:variant>
        <vt:i4>84</vt:i4>
      </vt:variant>
      <vt:variant>
        <vt:i4>0</vt:i4>
      </vt:variant>
      <vt:variant>
        <vt:i4>5</vt:i4>
      </vt:variant>
      <vt:variant>
        <vt:lpwstr>mailto:arts2@su.ucalgary.ca</vt:lpwstr>
      </vt:variant>
      <vt:variant>
        <vt:lpwstr/>
      </vt:variant>
      <vt:variant>
        <vt:i4>7274577</vt:i4>
      </vt:variant>
      <vt:variant>
        <vt:i4>81</vt:i4>
      </vt:variant>
      <vt:variant>
        <vt:i4>0</vt:i4>
      </vt:variant>
      <vt:variant>
        <vt:i4>5</vt:i4>
      </vt:variant>
      <vt:variant>
        <vt:lpwstr>mailto:arts1@su.ucalgary.ca</vt:lpwstr>
      </vt:variant>
      <vt:variant>
        <vt:lpwstr/>
      </vt:variant>
      <vt:variant>
        <vt:i4>7602226</vt:i4>
      </vt:variant>
      <vt:variant>
        <vt:i4>78</vt:i4>
      </vt:variant>
      <vt:variant>
        <vt:i4>0</vt:i4>
      </vt:variant>
      <vt:variant>
        <vt:i4>5</vt:i4>
      </vt:variant>
      <vt:variant>
        <vt:lpwstr>https://www.su.ucalgary.ca/about/who-we-are/elected-officials/</vt:lpwstr>
      </vt:variant>
      <vt:variant>
        <vt:lpwstr/>
      </vt:variant>
      <vt:variant>
        <vt:i4>2162701</vt:i4>
      </vt:variant>
      <vt:variant>
        <vt:i4>75</vt:i4>
      </vt:variant>
      <vt:variant>
        <vt:i4>0</vt:i4>
      </vt:variant>
      <vt:variant>
        <vt:i4>5</vt:i4>
      </vt:variant>
      <vt:variant>
        <vt:lpwstr>mailto:futurestudents@ucalgary.ca</vt:lpwstr>
      </vt:variant>
      <vt:variant>
        <vt:lpwstr/>
      </vt:variant>
      <vt:variant>
        <vt:i4>7667832</vt:i4>
      </vt:variant>
      <vt:variant>
        <vt:i4>72</vt:i4>
      </vt:variant>
      <vt:variant>
        <vt:i4>0</vt:i4>
      </vt:variant>
      <vt:variant>
        <vt:i4>5</vt:i4>
      </vt:variant>
      <vt:variant>
        <vt:lpwstr>http://www.ucalgary.ca/ssc/</vt:lpwstr>
      </vt:variant>
      <vt:variant>
        <vt:lpwstr/>
      </vt:variant>
      <vt:variant>
        <vt:i4>2752539</vt:i4>
      </vt:variant>
      <vt:variant>
        <vt:i4>69</vt:i4>
      </vt:variant>
      <vt:variant>
        <vt:i4>0</vt:i4>
      </vt:variant>
      <vt:variant>
        <vt:i4>5</vt:i4>
      </vt:variant>
      <vt:variant>
        <vt:lpwstr>mailto:success@ucalgary.ca</vt:lpwstr>
      </vt:variant>
      <vt:variant>
        <vt:lpwstr/>
      </vt:variant>
      <vt:variant>
        <vt:i4>4653138</vt:i4>
      </vt:variant>
      <vt:variant>
        <vt:i4>66</vt:i4>
      </vt:variant>
      <vt:variant>
        <vt:i4>0</vt:i4>
      </vt:variant>
      <vt:variant>
        <vt:i4>5</vt:i4>
      </vt:variant>
      <vt:variant>
        <vt:lpwstr>http://arts.ucalgary.ca/undergraduate</vt:lpwstr>
      </vt:variant>
      <vt:variant>
        <vt:lpwstr/>
      </vt:variant>
      <vt:variant>
        <vt:i4>3080216</vt:i4>
      </vt:variant>
      <vt:variant>
        <vt:i4>63</vt:i4>
      </vt:variant>
      <vt:variant>
        <vt:i4>0</vt:i4>
      </vt:variant>
      <vt:variant>
        <vt:i4>5</vt:i4>
      </vt:variant>
      <vt:variant>
        <vt:lpwstr>mailto:ascarts@ucalgary.ca</vt:lpwstr>
      </vt:variant>
      <vt:variant>
        <vt:lpwstr/>
      </vt:variant>
      <vt:variant>
        <vt:i4>6881312</vt:i4>
      </vt:variant>
      <vt:variant>
        <vt:i4>60</vt:i4>
      </vt:variant>
      <vt:variant>
        <vt:i4>0</vt:i4>
      </vt:variant>
      <vt:variant>
        <vt:i4>5</vt:i4>
      </vt:variant>
      <vt:variant>
        <vt:lpwstr>http://www.ucalgary.ca/emergencyplan/assemblypoints</vt:lpwstr>
      </vt:variant>
      <vt:variant>
        <vt:lpwstr/>
      </vt:variant>
      <vt:variant>
        <vt:i4>5373957</vt:i4>
      </vt:variant>
      <vt:variant>
        <vt:i4>57</vt:i4>
      </vt:variant>
      <vt:variant>
        <vt:i4>0</vt:i4>
      </vt:variant>
      <vt:variant>
        <vt:i4>5</vt:i4>
      </vt:variant>
      <vt:variant>
        <vt:lpwstr>http://www.ucalgary.ca/security/safewalk</vt:lpwstr>
      </vt:variant>
      <vt:variant>
        <vt:lpwstr/>
      </vt:variant>
      <vt:variant>
        <vt:i4>2687038</vt:i4>
      </vt:variant>
      <vt:variant>
        <vt:i4>54</vt:i4>
      </vt:variant>
      <vt:variant>
        <vt:i4>0</vt:i4>
      </vt:variant>
      <vt:variant>
        <vt:i4>5</vt:i4>
      </vt:variant>
      <vt:variant>
        <vt:lpwstr>http://www.ucalgary.ca/pubs/calendar/current/f.html</vt:lpwstr>
      </vt:variant>
      <vt:variant>
        <vt:lpwstr/>
      </vt:variant>
      <vt:variant>
        <vt:i4>2359358</vt:i4>
      </vt:variant>
      <vt:variant>
        <vt:i4>51</vt:i4>
      </vt:variant>
      <vt:variant>
        <vt:i4>0</vt:i4>
      </vt:variant>
      <vt:variant>
        <vt:i4>5</vt:i4>
      </vt:variant>
      <vt:variant>
        <vt:lpwstr>http://www.ucalgary.ca/pubs/calendar/current/k.html</vt:lpwstr>
      </vt:variant>
      <vt:variant>
        <vt:lpwstr/>
      </vt:variant>
      <vt:variant>
        <vt:i4>7143475</vt:i4>
      </vt:variant>
      <vt:variant>
        <vt:i4>48</vt:i4>
      </vt:variant>
      <vt:variant>
        <vt:i4>0</vt:i4>
      </vt:variant>
      <vt:variant>
        <vt:i4>5</vt:i4>
      </vt:variant>
      <vt:variant>
        <vt:lpwstr>http://www.ucalgary.ca/secretariat/privacy</vt:lpwstr>
      </vt:variant>
      <vt:variant>
        <vt:lpwstr/>
      </vt:variant>
      <vt:variant>
        <vt:i4>7864432</vt:i4>
      </vt:variant>
      <vt:variant>
        <vt:i4>45</vt:i4>
      </vt:variant>
      <vt:variant>
        <vt:i4>0</vt:i4>
      </vt:variant>
      <vt:variant>
        <vt:i4>5</vt:i4>
      </vt:variant>
      <vt:variant>
        <vt:lpwstr>http://www.ucalgary.ca/policies/forms/title</vt:lpwstr>
      </vt:variant>
      <vt:variant>
        <vt:lpwstr/>
      </vt:variant>
      <vt:variant>
        <vt:i4>1310733</vt:i4>
      </vt:variant>
      <vt:variant>
        <vt:i4>42</vt:i4>
      </vt:variant>
      <vt:variant>
        <vt:i4>0</vt:i4>
      </vt:variant>
      <vt:variant>
        <vt:i4>5</vt:i4>
      </vt:variant>
      <vt:variant>
        <vt:lpwstr>http://www.ucalgary.ca/access</vt:lpwstr>
      </vt:variant>
      <vt:variant>
        <vt:lpwstr/>
      </vt:variant>
      <vt:variant>
        <vt:i4>65538</vt:i4>
      </vt:variant>
      <vt:variant>
        <vt:i4>39</vt:i4>
      </vt:variant>
      <vt:variant>
        <vt:i4>0</vt:i4>
      </vt:variant>
      <vt:variant>
        <vt:i4>5</vt:i4>
      </vt:variant>
      <vt:variant>
        <vt:lpwstr>http://library.ucalgary.ca/copyright</vt:lpwstr>
      </vt:variant>
      <vt:variant>
        <vt:lpwstr/>
      </vt:variant>
      <vt:variant>
        <vt:i4>1441811</vt:i4>
      </vt:variant>
      <vt:variant>
        <vt:i4>36</vt:i4>
      </vt:variant>
      <vt:variant>
        <vt:i4>0</vt:i4>
      </vt:variant>
      <vt:variant>
        <vt:i4>5</vt:i4>
      </vt:variant>
      <vt:variant>
        <vt:lpwstr>http://www.ucalgary.ca/pubs/calendar/current/k-2.html</vt:lpwstr>
      </vt:variant>
      <vt:variant>
        <vt:lpwstr/>
      </vt:variant>
      <vt:variant>
        <vt:i4>4587523</vt:i4>
      </vt:variant>
      <vt:variant>
        <vt:i4>33</vt:i4>
      </vt:variant>
      <vt:variant>
        <vt:i4>0</vt:i4>
      </vt:variant>
      <vt:variant>
        <vt:i4>5</vt:i4>
      </vt:variant>
      <vt:variant>
        <vt:lpwstr>http://www.ucalgary.ca/emergencyplan/emergency-instructions/uc-emergency-app</vt:lpwstr>
      </vt:variant>
      <vt:variant>
        <vt:lpwstr/>
      </vt:variant>
      <vt:variant>
        <vt:i4>3539003</vt:i4>
      </vt:variant>
      <vt:variant>
        <vt:i4>30</vt:i4>
      </vt:variant>
      <vt:variant>
        <vt:i4>0</vt:i4>
      </vt:variant>
      <vt:variant>
        <vt:i4>5</vt:i4>
      </vt:variant>
      <vt:variant>
        <vt:lpwstr>http://elearn.ucalgary.ca/category/d2l/</vt:lpwstr>
      </vt:variant>
      <vt:variant>
        <vt:lpwstr/>
      </vt:variant>
      <vt:variant>
        <vt:i4>2031635</vt:i4>
      </vt:variant>
      <vt:variant>
        <vt:i4>27</vt:i4>
      </vt:variant>
      <vt:variant>
        <vt:i4>0</vt:i4>
      </vt:variant>
      <vt:variant>
        <vt:i4>5</vt:i4>
      </vt:variant>
      <vt:variant>
        <vt:lpwstr>http://www.ucalgary.ca/pubs/calendar/current/g-7.html</vt:lpwstr>
      </vt:variant>
      <vt:variant>
        <vt:lpwstr/>
      </vt:variant>
      <vt:variant>
        <vt:i4>1966099</vt:i4>
      </vt:variant>
      <vt:variant>
        <vt:i4>24</vt:i4>
      </vt:variant>
      <vt:variant>
        <vt:i4>0</vt:i4>
      </vt:variant>
      <vt:variant>
        <vt:i4>5</vt:i4>
      </vt:variant>
      <vt:variant>
        <vt:lpwstr>http://www.ucalgary.ca/pubs/calendar/current/g-6.html</vt:lpwstr>
      </vt:variant>
      <vt:variant>
        <vt:lpwstr/>
      </vt:variant>
      <vt:variant>
        <vt:i4>3538969</vt:i4>
      </vt:variant>
      <vt:variant>
        <vt:i4>21</vt:i4>
      </vt:variant>
      <vt:variant>
        <vt:i4>0</vt:i4>
      </vt:variant>
      <vt:variant>
        <vt:i4>5</vt:i4>
      </vt:variant>
      <vt:variant>
        <vt:lpwstr>http://www.ucalgary.ca/registrar/exams/deferred_final</vt:lpwstr>
      </vt:variant>
      <vt:variant>
        <vt:lpwstr/>
      </vt:variant>
      <vt:variant>
        <vt:i4>3539008</vt:i4>
      </vt:variant>
      <vt:variant>
        <vt:i4>18</vt:i4>
      </vt:variant>
      <vt:variant>
        <vt:i4>0</vt:i4>
      </vt:variant>
      <vt:variant>
        <vt:i4>5</vt:i4>
      </vt:variant>
      <vt:variant>
        <vt:lpwstr>http://ucalgary.ca/registrar/exams/deferred_final</vt:lpwstr>
      </vt:variant>
      <vt:variant>
        <vt:lpwstr/>
      </vt:variant>
      <vt:variant>
        <vt:i4>3735676</vt:i4>
      </vt:variant>
      <vt:variant>
        <vt:i4>15</vt:i4>
      </vt:variant>
      <vt:variant>
        <vt:i4>0</vt:i4>
      </vt:variant>
      <vt:variant>
        <vt:i4>5</vt:i4>
      </vt:variant>
      <vt:variant>
        <vt:lpwstr>http://www.ucalgary.ca/pubs/calendar/current/music-performance.html</vt:lpwstr>
      </vt:variant>
      <vt:variant>
        <vt:lpwstr/>
      </vt:variant>
      <vt:variant>
        <vt:i4>4456467</vt:i4>
      </vt:variant>
      <vt:variant>
        <vt:i4>12</vt:i4>
      </vt:variant>
      <vt:variant>
        <vt:i4>0</vt:i4>
      </vt:variant>
      <vt:variant>
        <vt:i4>5</vt:i4>
      </vt:variant>
      <vt:variant>
        <vt:lpwstr>http://www.ucalgary.ca/pubs/calendar/current/music-education.html</vt:lpwstr>
      </vt:variant>
      <vt:variant>
        <vt:lpwstr/>
      </vt:variant>
      <vt:variant>
        <vt:i4>3276834</vt:i4>
      </vt:variant>
      <vt:variant>
        <vt:i4>9</vt:i4>
      </vt:variant>
      <vt:variant>
        <vt:i4>0</vt:i4>
      </vt:variant>
      <vt:variant>
        <vt:i4>5</vt:i4>
      </vt:variant>
      <vt:variant>
        <vt:lpwstr>http://www.ucalgary.ca/pubs/calendar/current/music.html</vt:lpwstr>
      </vt:variant>
      <vt:variant>
        <vt:lpwstr/>
      </vt:variant>
      <vt:variant>
        <vt:i4>3735676</vt:i4>
      </vt:variant>
      <vt:variant>
        <vt:i4>6</vt:i4>
      </vt:variant>
      <vt:variant>
        <vt:i4>0</vt:i4>
      </vt:variant>
      <vt:variant>
        <vt:i4>5</vt:i4>
      </vt:variant>
      <vt:variant>
        <vt:lpwstr>http://www.ucalgary.ca/pubs/calendar/current/music-performance.html</vt:lpwstr>
      </vt:variant>
      <vt:variant>
        <vt:lpwstr/>
      </vt:variant>
      <vt:variant>
        <vt:i4>4456467</vt:i4>
      </vt:variant>
      <vt:variant>
        <vt:i4>3</vt:i4>
      </vt:variant>
      <vt:variant>
        <vt:i4>0</vt:i4>
      </vt:variant>
      <vt:variant>
        <vt:i4>5</vt:i4>
      </vt:variant>
      <vt:variant>
        <vt:lpwstr>http://www.ucalgary.ca/pubs/calendar/current/music-education.html</vt:lpwstr>
      </vt:variant>
      <vt:variant>
        <vt:lpwstr/>
      </vt:variant>
      <vt:variant>
        <vt:i4>3276834</vt:i4>
      </vt:variant>
      <vt:variant>
        <vt:i4>0</vt:i4>
      </vt:variant>
      <vt:variant>
        <vt:i4>0</vt:i4>
      </vt:variant>
      <vt:variant>
        <vt:i4>5</vt:i4>
      </vt:variant>
      <vt:variant>
        <vt:lpwstr>http://www.ucalgary.ca/pubs/calendar/current/music.html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Calgary Department of Art</dc:title>
  <dc:subject/>
  <dc:creator>Tom Mouat</dc:creator>
  <cp:keywords/>
  <cp:lastModifiedBy>James Parker</cp:lastModifiedBy>
  <cp:revision>2</cp:revision>
  <cp:lastPrinted>2025-08-14T15:52:00Z</cp:lastPrinted>
  <dcterms:created xsi:type="dcterms:W3CDTF">2025-08-14T15:53:00Z</dcterms:created>
  <dcterms:modified xsi:type="dcterms:W3CDTF">2025-08-14T15:53:00Z</dcterms:modified>
</cp:coreProperties>
</file>